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93" w:rsidRDefault="003B0C57" w:rsidP="00BB4493">
      <w:pPr>
        <w:jc w:val="right"/>
      </w:pPr>
      <w:r>
        <w:t>Gdańsk, 09.05</w:t>
      </w:r>
      <w:r w:rsidR="0078217B">
        <w:t>.2018</w:t>
      </w:r>
      <w:r w:rsidR="00BB4493">
        <w:t xml:space="preserve"> r. </w:t>
      </w:r>
    </w:p>
    <w:p w:rsidR="00BB4493" w:rsidRDefault="00BB4493" w:rsidP="00BB4493">
      <w:pPr>
        <w:jc w:val="center"/>
        <w:rPr>
          <w:b/>
        </w:rPr>
      </w:pPr>
    </w:p>
    <w:p w:rsidR="00BB4493" w:rsidRPr="00BB4493" w:rsidRDefault="00BB4493" w:rsidP="00BB4493">
      <w:pPr>
        <w:jc w:val="center"/>
        <w:rPr>
          <w:b/>
        </w:rPr>
      </w:pPr>
      <w:r w:rsidRPr="00BB4493">
        <w:rPr>
          <w:b/>
        </w:rPr>
        <w:t>Informacja o wyborze najkorzystniejszej oferty</w:t>
      </w:r>
    </w:p>
    <w:p w:rsidR="00BB4493" w:rsidRDefault="00BB4493" w:rsidP="00BB4493"/>
    <w:p w:rsidR="00BB4493" w:rsidRDefault="006262DC" w:rsidP="006262DC">
      <w:pPr>
        <w:jc w:val="both"/>
      </w:pPr>
      <w:r>
        <w:t>Zamawiający, Wojewódzki Fu</w:t>
      </w:r>
      <w:r w:rsidR="00BB4493">
        <w:t>ndusz Ochrony Środowiska i Gospodark</w:t>
      </w:r>
      <w:r>
        <w:t xml:space="preserve">i Wodnej w Gdańsku, dokonał wyboru najkorzystniejszej </w:t>
      </w:r>
      <w:r w:rsidRPr="006262DC">
        <w:t>oferty</w:t>
      </w:r>
      <w:r>
        <w:t xml:space="preserve"> w postępowaniu o </w:t>
      </w:r>
      <w:r w:rsidR="00BB4493">
        <w:t>u</w:t>
      </w:r>
      <w:r w:rsidR="0078217B">
        <w:t xml:space="preserve">dzielenie zamówienia nr </w:t>
      </w:r>
      <w:r w:rsidR="007D23B0" w:rsidRPr="007D23B0">
        <w:t>PEE.231.RPO.009.2018</w:t>
      </w:r>
      <w:r>
        <w:t xml:space="preserve"> w  trybie  zapytania  ofertowego </w:t>
      </w:r>
      <w:r w:rsidR="00667F63">
        <w:t xml:space="preserve">na </w:t>
      </w:r>
      <w:r w:rsidR="007D23B0">
        <w:t>p</w:t>
      </w:r>
      <w:r w:rsidR="007D23B0" w:rsidRPr="007D23B0">
        <w:t xml:space="preserve">rzeprowadzenie oceny stanu populacji groszku </w:t>
      </w:r>
      <w:proofErr w:type="spellStart"/>
      <w:r w:rsidR="007D23B0" w:rsidRPr="007D23B0">
        <w:t>wielkoprzylistkowego</w:t>
      </w:r>
      <w:proofErr w:type="spellEnd"/>
      <w:r w:rsidR="007D23B0" w:rsidRPr="007D23B0">
        <w:t xml:space="preserve"> (</w:t>
      </w:r>
      <w:proofErr w:type="spellStart"/>
      <w:r w:rsidR="007D23B0" w:rsidRPr="007D23B0">
        <w:t>Lathyrus</w:t>
      </w:r>
      <w:proofErr w:type="spellEnd"/>
      <w:r w:rsidR="007D23B0" w:rsidRPr="007D23B0">
        <w:t xml:space="preserve"> </w:t>
      </w:r>
      <w:proofErr w:type="spellStart"/>
      <w:r w:rsidR="007D23B0" w:rsidRPr="007D23B0">
        <w:t>pisiformis</w:t>
      </w:r>
      <w:proofErr w:type="spellEnd"/>
      <w:r w:rsidR="007D23B0" w:rsidRPr="007D23B0">
        <w:t xml:space="preserve">), występującego w rezerwacie przyrody Opalenie oraz </w:t>
      </w:r>
      <w:r w:rsidR="007D23B0">
        <w:br/>
      </w:r>
      <w:r w:rsidR="007D23B0" w:rsidRPr="007D23B0">
        <w:t>w pasie drogowym drogi gminnej, przebiegającej wzdłuż południowej granicy rezerwatu, w ramach projektu pn. „Ochrona bioróżnorodności rezerwatów przyrody Pomorza”</w:t>
      </w:r>
      <w:r>
        <w:t xml:space="preserve">. </w:t>
      </w:r>
      <w:r w:rsidRPr="006262DC">
        <w:t>Największą liczbę punktów uzyskała oferta złożona przez:</w:t>
      </w:r>
    </w:p>
    <w:p w:rsidR="0017406C" w:rsidRDefault="008E05FF" w:rsidP="008E05FF">
      <w:pPr>
        <w:spacing w:after="0"/>
        <w:jc w:val="center"/>
      </w:pPr>
      <w:r>
        <w:t xml:space="preserve">Pana </w:t>
      </w:r>
      <w:r w:rsidR="007D23B0">
        <w:t>Jacka Herbicha</w:t>
      </w:r>
      <w:bookmarkStart w:id="0" w:name="_GoBack"/>
      <w:bookmarkEnd w:id="0"/>
      <w:r>
        <w:t xml:space="preserve"> zamieszkałego w Gdańsku</w:t>
      </w:r>
    </w:p>
    <w:p w:rsidR="008E05FF" w:rsidRDefault="008E05FF" w:rsidP="008E05FF">
      <w:pPr>
        <w:spacing w:after="0"/>
        <w:jc w:val="center"/>
      </w:pPr>
      <w:r>
        <w:t>(osoba fizyczna nieprowadząca działalności gospodarczej)</w:t>
      </w:r>
    </w:p>
    <w:p w:rsidR="00281107" w:rsidRDefault="00281107" w:rsidP="0017406C">
      <w:pPr>
        <w:spacing w:after="0"/>
        <w:jc w:val="center"/>
      </w:pPr>
    </w:p>
    <w:p w:rsidR="00281107" w:rsidRDefault="00281107" w:rsidP="00281107">
      <w:pPr>
        <w:spacing w:after="0"/>
      </w:pPr>
    </w:p>
    <w:p w:rsidR="00281107" w:rsidRDefault="00281107" w:rsidP="00281107">
      <w:pPr>
        <w:spacing w:after="0"/>
      </w:pPr>
      <w:r>
        <w:t>Dziękujemy za udział w postępowaniu.</w:t>
      </w:r>
    </w:p>
    <w:p w:rsidR="003D4633" w:rsidRDefault="003D4633" w:rsidP="00281107">
      <w:pPr>
        <w:spacing w:after="0"/>
      </w:pPr>
    </w:p>
    <w:p w:rsidR="003D4633" w:rsidRDefault="003D4633" w:rsidP="00281107">
      <w:pPr>
        <w:spacing w:after="0"/>
      </w:pPr>
    </w:p>
    <w:p w:rsidR="003D4633" w:rsidRDefault="003D4633" w:rsidP="00281107">
      <w:pPr>
        <w:spacing w:after="0"/>
      </w:pPr>
    </w:p>
    <w:p w:rsidR="004D6405" w:rsidRPr="003D4633" w:rsidRDefault="003D4633" w:rsidP="004D6405">
      <w:pP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4633" w:rsidRPr="003D4633" w:rsidRDefault="003D4633" w:rsidP="00281107">
      <w:pPr>
        <w:spacing w:after="0"/>
        <w:rPr>
          <w:sz w:val="16"/>
          <w:szCs w:val="16"/>
        </w:rPr>
      </w:pPr>
    </w:p>
    <w:sectPr w:rsidR="003D4633" w:rsidRPr="003D4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93"/>
    <w:rsid w:val="0017406C"/>
    <w:rsid w:val="001B5185"/>
    <w:rsid w:val="00281107"/>
    <w:rsid w:val="003B0C57"/>
    <w:rsid w:val="003D4633"/>
    <w:rsid w:val="004D6405"/>
    <w:rsid w:val="00531558"/>
    <w:rsid w:val="006262DC"/>
    <w:rsid w:val="00667F63"/>
    <w:rsid w:val="0078217B"/>
    <w:rsid w:val="007D23B0"/>
    <w:rsid w:val="008E05FF"/>
    <w:rsid w:val="00BB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A58A0-9124-466B-A7EE-D03F0783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1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Miniewicz</dc:creator>
  <cp:keywords/>
  <dc:description/>
  <cp:lastModifiedBy>Joanna Miniewicz</cp:lastModifiedBy>
  <cp:revision>11</cp:revision>
  <dcterms:created xsi:type="dcterms:W3CDTF">2017-05-23T08:22:00Z</dcterms:created>
  <dcterms:modified xsi:type="dcterms:W3CDTF">2018-05-09T07:03:00Z</dcterms:modified>
</cp:coreProperties>
</file>