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55" w:rsidRPr="00096255" w:rsidRDefault="00096255" w:rsidP="00E62BE0">
      <w:pPr>
        <w:spacing w:line="360" w:lineRule="auto"/>
        <w:jc w:val="center"/>
        <w:rPr>
          <w:b/>
          <w:sz w:val="24"/>
          <w:szCs w:val="24"/>
        </w:rPr>
      </w:pPr>
      <w:r w:rsidRPr="0053679C">
        <w:rPr>
          <w:rFonts w:ascii="TimesNewRomanPSMT" w:hAnsi="TimesNewRomanPSMT" w:cs="TimesNewRomanPSMT"/>
          <w:b/>
          <w:sz w:val="24"/>
          <w:szCs w:val="24"/>
        </w:rPr>
        <w:t xml:space="preserve">Ogłoszenie nr </w:t>
      </w:r>
      <w:r w:rsidR="00FB75DB">
        <w:rPr>
          <w:rFonts w:ascii="TimesNewRomanPSMT" w:hAnsi="TimesNewRomanPSMT" w:cs="TimesNewRomanPSMT"/>
          <w:b/>
          <w:sz w:val="24"/>
          <w:szCs w:val="24"/>
        </w:rPr>
        <w:t>WFOŚ-</w:t>
      </w:r>
      <w:r w:rsidR="009D19A2" w:rsidRPr="0053679C">
        <w:rPr>
          <w:b/>
          <w:sz w:val="24"/>
          <w:szCs w:val="24"/>
        </w:rPr>
        <w:t>110-I/(</w:t>
      </w:r>
      <w:r w:rsidR="00D05E08">
        <w:rPr>
          <w:b/>
          <w:sz w:val="24"/>
          <w:szCs w:val="24"/>
        </w:rPr>
        <w:t>3/2018</w:t>
      </w:r>
      <w:r w:rsidRPr="0053679C">
        <w:rPr>
          <w:b/>
          <w:sz w:val="24"/>
          <w:szCs w:val="24"/>
        </w:rPr>
        <w:t xml:space="preserve">) </w:t>
      </w:r>
      <w:r w:rsidR="004B378B">
        <w:rPr>
          <w:rFonts w:ascii="TimesNewRomanPSMT" w:hAnsi="TimesNewRomanPSMT" w:cs="TimesNewRomanPSMT"/>
          <w:b/>
          <w:sz w:val="24"/>
          <w:szCs w:val="24"/>
        </w:rPr>
        <w:t xml:space="preserve">z dnia </w:t>
      </w:r>
      <w:r w:rsidR="00C14460">
        <w:rPr>
          <w:rFonts w:ascii="TimesNewRomanPSMT" w:hAnsi="TimesNewRomanPSMT" w:cs="TimesNewRomanPSMT"/>
          <w:b/>
          <w:sz w:val="24"/>
          <w:szCs w:val="24"/>
        </w:rPr>
        <w:t>6 czerwca</w:t>
      </w:r>
      <w:r w:rsidR="005A431A">
        <w:rPr>
          <w:rFonts w:ascii="TimesNewRomanPSMT" w:hAnsi="TimesNewRomanPSMT" w:cs="TimesNewRomanPSMT"/>
          <w:b/>
          <w:sz w:val="24"/>
          <w:szCs w:val="24"/>
        </w:rPr>
        <w:t xml:space="preserve"> 2018r</w:t>
      </w:r>
      <w:r w:rsidRPr="0053679C">
        <w:rPr>
          <w:rFonts w:ascii="TimesNewRomanPSMT" w:hAnsi="TimesNewRomanPSMT" w:cs="TimesNewRomanPSMT"/>
          <w:b/>
          <w:sz w:val="24"/>
          <w:szCs w:val="24"/>
        </w:rPr>
        <w:t>.</w:t>
      </w:r>
    </w:p>
    <w:p w:rsidR="00096255" w:rsidRPr="00DF4B1D" w:rsidRDefault="00096255" w:rsidP="00096255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F4B1D">
        <w:rPr>
          <w:rFonts w:ascii="TimesNewRomanPS-BoldMT" w:hAnsi="TimesNewRomanPS-BoldMT" w:cs="TimesNewRomanPS-BoldMT"/>
          <w:b/>
          <w:bCs/>
          <w:sz w:val="24"/>
          <w:szCs w:val="24"/>
        </w:rPr>
        <w:t>Wojewódzki Fundusz Ochrony Środowiska i Gospodarki Wodnej w Gdańsku</w:t>
      </w:r>
    </w:p>
    <w:p w:rsidR="00EA0D4F" w:rsidRDefault="00DD3C6B" w:rsidP="00DD3C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035F6E">
        <w:rPr>
          <w:b/>
          <w:bCs/>
          <w:sz w:val="24"/>
          <w:szCs w:val="24"/>
        </w:rPr>
        <w:t>ogłasza nabó</w:t>
      </w:r>
      <w:r w:rsidR="004871A1">
        <w:rPr>
          <w:b/>
          <w:bCs/>
          <w:sz w:val="24"/>
          <w:szCs w:val="24"/>
        </w:rPr>
        <w:t>r kandydatów na wolne stanowisko</w:t>
      </w:r>
      <w:r w:rsidRPr="00035F6E">
        <w:rPr>
          <w:b/>
          <w:bCs/>
          <w:sz w:val="24"/>
          <w:szCs w:val="24"/>
        </w:rPr>
        <w:t xml:space="preserve"> </w:t>
      </w:r>
    </w:p>
    <w:p w:rsidR="00DD3C6B" w:rsidRPr="003D7D56" w:rsidRDefault="005A431A" w:rsidP="00DD3C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STARSZEGO REFERENTA</w:t>
      </w:r>
    </w:p>
    <w:p w:rsidR="00F14422" w:rsidRDefault="00F14422" w:rsidP="00096255">
      <w:pPr>
        <w:rPr>
          <w:b/>
        </w:rPr>
      </w:pPr>
    </w:p>
    <w:p w:rsidR="00096255" w:rsidRPr="000E0591" w:rsidRDefault="00096255" w:rsidP="00096255">
      <w:pPr>
        <w:rPr>
          <w:b/>
        </w:rPr>
      </w:pPr>
      <w:r w:rsidRPr="000E0591">
        <w:rPr>
          <w:b/>
        </w:rPr>
        <w:t xml:space="preserve">PODSTAWOWY ZAKRES  WYKONYWANYCH  </w:t>
      </w:r>
      <w:r w:rsidR="000E0591">
        <w:rPr>
          <w:b/>
        </w:rPr>
        <w:t>ZADAŃ</w:t>
      </w:r>
    </w:p>
    <w:p w:rsidR="00C64088" w:rsidRPr="00A35245" w:rsidRDefault="00C64088" w:rsidP="00C64088">
      <w:pPr>
        <w:jc w:val="both"/>
        <w:rPr>
          <w:sz w:val="8"/>
          <w:szCs w:val="8"/>
        </w:rPr>
      </w:pPr>
    </w:p>
    <w:p w:rsidR="00390FB4" w:rsidRPr="00C35CA2" w:rsidRDefault="00390FB4" w:rsidP="00390FB4">
      <w:pPr>
        <w:jc w:val="both"/>
        <w:rPr>
          <w:sz w:val="8"/>
          <w:szCs w:val="8"/>
        </w:rPr>
      </w:pPr>
    </w:p>
    <w:p w:rsidR="00ED4CD1" w:rsidRDefault="005661C3" w:rsidP="005661C3">
      <w:pPr>
        <w:numPr>
          <w:ilvl w:val="0"/>
          <w:numId w:val="32"/>
        </w:numPr>
        <w:ind w:left="284" w:hanging="284"/>
        <w:jc w:val="both"/>
      </w:pPr>
      <w:r w:rsidRPr="0017738F">
        <w:t xml:space="preserve">Wykonywanie czynności i </w:t>
      </w:r>
      <w:r w:rsidRPr="005661C3">
        <w:t>obowiązków specjalisty ds. edukacji ekologicznej,</w:t>
      </w:r>
      <w:r w:rsidRPr="0017738F">
        <w:t xml:space="preserve"> </w:t>
      </w:r>
      <w:r w:rsidR="00CD230E">
        <w:t xml:space="preserve">ochrony przyrody, bioróżnorodności, </w:t>
      </w:r>
      <w:r w:rsidR="00ED4CD1">
        <w:t xml:space="preserve">wynikających z udziału  </w:t>
      </w:r>
      <w:r w:rsidR="00ED4CD1" w:rsidRPr="006A3E90">
        <w:t>WFOŚ</w:t>
      </w:r>
      <w:r w:rsidR="00ED4CD1">
        <w:t>iGW</w:t>
      </w:r>
      <w:r w:rsidR="00ED4CD1" w:rsidRPr="006A3E90">
        <w:t xml:space="preserve"> w Gdańsku</w:t>
      </w:r>
      <w:r w:rsidR="00ED4CD1">
        <w:t xml:space="preserve"> w projektach, dofinansowanych ze środków unijnych, w ramach Europejskiego Funduszu Rozwoju Regionalnego, w tym w szczególności:</w:t>
      </w:r>
    </w:p>
    <w:p w:rsidR="00F5553D" w:rsidRPr="002C3562" w:rsidRDefault="00F5553D" w:rsidP="00F5553D">
      <w:pPr>
        <w:pStyle w:val="Tekstpodstawowywcity"/>
        <w:numPr>
          <w:ilvl w:val="0"/>
          <w:numId w:val="33"/>
        </w:numPr>
        <w:spacing w:after="0"/>
        <w:jc w:val="both"/>
      </w:pPr>
      <w:r>
        <w:t>przygotowywanie</w:t>
      </w:r>
      <w:r w:rsidRPr="00B26AAB">
        <w:t xml:space="preserve"> oraz aktywny udział w reali</w:t>
      </w:r>
      <w:r>
        <w:t xml:space="preserve">zowaniu działań </w:t>
      </w:r>
      <w:r w:rsidRPr="00B26AAB">
        <w:t>edukacyjnych</w:t>
      </w:r>
      <w:r>
        <w:t xml:space="preserve"> i informacyjno-promocyjnych</w:t>
      </w:r>
      <w:r w:rsidRPr="00B26AAB">
        <w:t xml:space="preserve">,  </w:t>
      </w:r>
      <w:r>
        <w:t xml:space="preserve">w tym m.in. </w:t>
      </w:r>
      <w:r w:rsidR="004C3BC2" w:rsidRPr="006D6834">
        <w:t>opracowywanie scenariuszy</w:t>
      </w:r>
      <w:r w:rsidR="00C813D4">
        <w:t xml:space="preserve"> wydarzeń</w:t>
      </w:r>
      <w:r w:rsidR="004C3BC2">
        <w:t>,</w:t>
      </w:r>
      <w:r w:rsidR="004C3BC2" w:rsidRPr="006D6834">
        <w:t xml:space="preserve"> </w:t>
      </w:r>
      <w:r w:rsidRPr="002C3562">
        <w:t>pr</w:t>
      </w:r>
      <w:r>
        <w:t xml:space="preserve">owadzenie czynnej edukacji </w:t>
      </w:r>
      <w:r w:rsidR="00C813D4">
        <w:br/>
      </w:r>
      <w:r>
        <w:t xml:space="preserve">w trakcie </w:t>
      </w:r>
      <w:r w:rsidR="00CD230E">
        <w:t xml:space="preserve">imprez masowych, </w:t>
      </w:r>
      <w:r>
        <w:t>kampanii, pikników</w:t>
      </w:r>
      <w:r w:rsidR="00C14460">
        <w:t>, warsztatów</w:t>
      </w:r>
      <w:r>
        <w:t xml:space="preserve">, </w:t>
      </w:r>
    </w:p>
    <w:p w:rsidR="004C3BC2" w:rsidRDefault="004C3BC2" w:rsidP="004C3BC2">
      <w:pPr>
        <w:pStyle w:val="Tekstpodstawowywcity"/>
        <w:numPr>
          <w:ilvl w:val="0"/>
          <w:numId w:val="33"/>
        </w:numPr>
        <w:spacing w:after="0"/>
        <w:jc w:val="both"/>
      </w:pPr>
      <w:r w:rsidRPr="006D6834">
        <w:t xml:space="preserve">opracowywanie </w:t>
      </w:r>
      <w:r>
        <w:t>merytoryczne</w:t>
      </w:r>
      <w:r w:rsidRPr="006D6834">
        <w:t xml:space="preserve"> </w:t>
      </w:r>
      <w:r>
        <w:t xml:space="preserve">(koncepcji) </w:t>
      </w:r>
      <w:r w:rsidRPr="006D6834">
        <w:t>wykorzystywanych n</w:t>
      </w:r>
      <w:r>
        <w:t>arzędzi i środków dydaktycznych,</w:t>
      </w:r>
    </w:p>
    <w:p w:rsidR="004C3BC2" w:rsidRDefault="004C3BC2" w:rsidP="004C3BC2">
      <w:pPr>
        <w:pStyle w:val="Tekstpodstawowywcity"/>
        <w:numPr>
          <w:ilvl w:val="0"/>
          <w:numId w:val="33"/>
        </w:numPr>
        <w:spacing w:after="0"/>
        <w:jc w:val="both"/>
      </w:pPr>
      <w:r w:rsidRPr="008C4B90">
        <w:t>współpraca z</w:t>
      </w:r>
      <w:r>
        <w:t xml:space="preserve"> partnerami projektów,</w:t>
      </w:r>
      <w:r w:rsidRPr="008C4B90">
        <w:t xml:space="preserve"> </w:t>
      </w:r>
    </w:p>
    <w:p w:rsidR="00CD230E" w:rsidRDefault="00CD230E" w:rsidP="004C3BC2">
      <w:pPr>
        <w:pStyle w:val="Tekstpodstawowywcity"/>
        <w:numPr>
          <w:ilvl w:val="0"/>
          <w:numId w:val="33"/>
        </w:numPr>
        <w:spacing w:after="0"/>
        <w:jc w:val="both"/>
      </w:pPr>
      <w:r>
        <w:t>monitorowanie przebiegu realizacji projektów,</w:t>
      </w:r>
    </w:p>
    <w:p w:rsidR="004C3BC2" w:rsidRDefault="004C3BC2" w:rsidP="004C3BC2">
      <w:pPr>
        <w:pStyle w:val="Tekstpodstawowywcity"/>
        <w:numPr>
          <w:ilvl w:val="0"/>
          <w:numId w:val="33"/>
        </w:numPr>
        <w:spacing w:after="0"/>
        <w:jc w:val="both"/>
      </w:pPr>
      <w:r>
        <w:t>w</w:t>
      </w:r>
      <w:r w:rsidRPr="0017738F">
        <w:t xml:space="preserve">spółpraca z </w:t>
      </w:r>
      <w:r>
        <w:t xml:space="preserve">jednostkami samorządu terytorialnego, </w:t>
      </w:r>
      <w:r w:rsidRPr="0017738F">
        <w:t xml:space="preserve">placówkami edukacyjnymi </w:t>
      </w:r>
      <w:r>
        <w:t xml:space="preserve">oraz </w:t>
      </w:r>
      <w:r w:rsidRPr="0017738F">
        <w:t xml:space="preserve">innymi podmiotami z terenu województwa pomorskiego zainteresowanymi </w:t>
      </w:r>
      <w:r>
        <w:t>tematyką projektów,</w:t>
      </w:r>
      <w:r w:rsidRPr="0017738F">
        <w:t xml:space="preserve"> </w:t>
      </w:r>
    </w:p>
    <w:p w:rsidR="00C14460" w:rsidRDefault="00C14460" w:rsidP="00C14460">
      <w:pPr>
        <w:pStyle w:val="Tekstpodstawowywcity"/>
        <w:numPr>
          <w:ilvl w:val="0"/>
          <w:numId w:val="33"/>
        </w:numPr>
        <w:spacing w:after="0"/>
        <w:jc w:val="both"/>
      </w:pPr>
      <w:r w:rsidRPr="006D6834">
        <w:t>weryfikowanie i interpretowanie (pod względem merytoryczn</w:t>
      </w:r>
      <w:r>
        <w:t>ym) wyników realizacji projektów,</w:t>
      </w:r>
    </w:p>
    <w:p w:rsidR="00C14460" w:rsidRDefault="00C14460" w:rsidP="00C14460">
      <w:pPr>
        <w:pStyle w:val="Tekstpodstawowywcity"/>
        <w:numPr>
          <w:ilvl w:val="0"/>
          <w:numId w:val="33"/>
        </w:numPr>
        <w:spacing w:after="0"/>
        <w:jc w:val="both"/>
      </w:pPr>
      <w:r>
        <w:t>udział w rozliczaniu projektów</w:t>
      </w:r>
      <w:r>
        <w:t>,</w:t>
      </w:r>
    </w:p>
    <w:p w:rsidR="004C3BC2" w:rsidRDefault="004C3BC2" w:rsidP="004C3BC2">
      <w:pPr>
        <w:pStyle w:val="Tekstpodstawowywcity"/>
        <w:numPr>
          <w:ilvl w:val="0"/>
          <w:numId w:val="33"/>
        </w:numPr>
        <w:spacing w:after="0"/>
        <w:jc w:val="both"/>
      </w:pPr>
      <w:r>
        <w:t>współpraca z mediami w zakresie rozpowszechniania informacji o projektach,</w:t>
      </w:r>
    </w:p>
    <w:p w:rsidR="00F5553D" w:rsidRDefault="004C3BC2" w:rsidP="00C14460">
      <w:pPr>
        <w:pStyle w:val="Tekstpodstawowywcity"/>
        <w:numPr>
          <w:ilvl w:val="0"/>
          <w:numId w:val="33"/>
        </w:numPr>
        <w:spacing w:after="0"/>
        <w:jc w:val="both"/>
      </w:pPr>
      <w:r>
        <w:t>opracowywanie artykułów i treści merytorycznych do publikacji</w:t>
      </w:r>
      <w:r w:rsidR="00C14460">
        <w:t xml:space="preserve"> oraz </w:t>
      </w:r>
      <w:r w:rsidR="00F5553D" w:rsidRPr="00B26AAB">
        <w:t xml:space="preserve">do zamieszczenia na </w:t>
      </w:r>
      <w:r w:rsidR="00F5553D">
        <w:t>s</w:t>
      </w:r>
      <w:r w:rsidR="00C14460">
        <w:t>tronach internetowych projektów i</w:t>
      </w:r>
      <w:r w:rsidR="00F5553D">
        <w:t xml:space="preserve"> </w:t>
      </w:r>
      <w:r w:rsidR="00F5553D" w:rsidRPr="00B26AAB">
        <w:t xml:space="preserve">w mediach społecznościowych, </w:t>
      </w:r>
    </w:p>
    <w:p w:rsidR="00C813D4" w:rsidRPr="0017738F" w:rsidRDefault="00C813D4" w:rsidP="00C813D4">
      <w:pPr>
        <w:pStyle w:val="Tekstpodstawowywcity"/>
        <w:numPr>
          <w:ilvl w:val="0"/>
          <w:numId w:val="33"/>
        </w:numPr>
        <w:spacing w:after="0"/>
        <w:jc w:val="both"/>
      </w:pPr>
      <w:r>
        <w:t xml:space="preserve">rozpowszechnianie </w:t>
      </w:r>
      <w:r w:rsidRPr="0017738F">
        <w:t xml:space="preserve">publikacji, materiałów </w:t>
      </w:r>
      <w:r>
        <w:t>informujących o projektach,</w:t>
      </w:r>
      <w:r w:rsidRPr="00FE4605">
        <w:t xml:space="preserve"> </w:t>
      </w:r>
      <w:r>
        <w:t>ich celu i rezultatach,</w:t>
      </w:r>
    </w:p>
    <w:p w:rsidR="00CD230E" w:rsidRDefault="00F5553D" w:rsidP="00F5553D">
      <w:pPr>
        <w:pStyle w:val="Tekstpodstawowywcity"/>
        <w:numPr>
          <w:ilvl w:val="0"/>
          <w:numId w:val="33"/>
        </w:numPr>
        <w:spacing w:after="0"/>
        <w:jc w:val="both"/>
      </w:pPr>
      <w:r>
        <w:t>udzielanie bie</w:t>
      </w:r>
      <w:r w:rsidR="00C813D4">
        <w:t>żących informacji nt. projektów</w:t>
      </w:r>
      <w:r w:rsidR="00CD230E">
        <w:t>,</w:t>
      </w:r>
    </w:p>
    <w:p w:rsidR="00AF1C18" w:rsidRPr="004B378B" w:rsidRDefault="00AF1C18" w:rsidP="00AF1C18">
      <w:pPr>
        <w:numPr>
          <w:ilvl w:val="0"/>
          <w:numId w:val="32"/>
        </w:numPr>
        <w:ind w:left="284" w:hanging="284"/>
        <w:jc w:val="both"/>
      </w:pPr>
      <w:r w:rsidRPr="004B378B">
        <w:t xml:space="preserve">Wykonywanie ogółu czynności i obowiązków przypisanych pracownikowi monitorującemu, zgodnie </w:t>
      </w:r>
      <w:r w:rsidRPr="004B378B">
        <w:br/>
        <w:t>z obowiązującymi procedurami i przepi</w:t>
      </w:r>
      <w:r w:rsidR="00D7101F">
        <w:t>sami prawa, związanych z oceną</w:t>
      </w:r>
      <w:r w:rsidRPr="004B378B">
        <w:t xml:space="preserve">, wdrażaniem, monitorowaniem </w:t>
      </w:r>
      <w:r w:rsidR="00D05E08">
        <w:br/>
      </w:r>
      <w:r w:rsidRPr="004B378B">
        <w:t xml:space="preserve">i rozliczaniem przedsięwzięć </w:t>
      </w:r>
      <w:r w:rsidR="004D65DA" w:rsidRPr="004B378B">
        <w:t xml:space="preserve">z zakresu czynnej ochrony przyrody, bioróżnorodności i edukacji ekologicznej, </w:t>
      </w:r>
      <w:r w:rsidRPr="004B378B">
        <w:t>zgłaszanych do dofinansowania/ dofinansowywanych ze środków WFOŚiGW</w:t>
      </w:r>
      <w:r w:rsidR="004B378B" w:rsidRPr="004B378B">
        <w:t xml:space="preserve"> w Gdańsku</w:t>
      </w:r>
      <w:r w:rsidRPr="004B378B">
        <w:t xml:space="preserve">, w tym </w:t>
      </w:r>
      <w:r w:rsidR="00CD230E">
        <w:t>m.in.</w:t>
      </w:r>
      <w:r w:rsidRPr="004B378B">
        <w:t>:</w:t>
      </w:r>
    </w:p>
    <w:p w:rsidR="00802655" w:rsidRPr="004B378B" w:rsidRDefault="00802655" w:rsidP="00096255">
      <w:pPr>
        <w:rPr>
          <w:b/>
          <w:sz w:val="6"/>
          <w:szCs w:val="6"/>
        </w:rPr>
      </w:pPr>
    </w:p>
    <w:p w:rsidR="00C35CA2" w:rsidRPr="004B378B" w:rsidRDefault="00AF1C18" w:rsidP="00C35CA2">
      <w:pPr>
        <w:pStyle w:val="Akapitzlist"/>
        <w:numPr>
          <w:ilvl w:val="0"/>
          <w:numId w:val="34"/>
        </w:numPr>
        <w:ind w:firstLine="0"/>
        <w:contextualSpacing w:val="0"/>
        <w:jc w:val="both"/>
        <w:rPr>
          <w:u w:val="single"/>
        </w:rPr>
      </w:pPr>
      <w:r w:rsidRPr="004B378B">
        <w:rPr>
          <w:u w:val="single"/>
        </w:rPr>
        <w:t>w zakresie przygotowywania projektów</w:t>
      </w:r>
      <w:r w:rsidR="00C35CA2" w:rsidRPr="004B378B">
        <w:rPr>
          <w:u w:val="single"/>
        </w:rPr>
        <w:t>:</w:t>
      </w:r>
    </w:p>
    <w:p w:rsidR="00C35CA2" w:rsidRPr="00BB033A" w:rsidRDefault="006E5517" w:rsidP="00C35CA2">
      <w:pPr>
        <w:pStyle w:val="Tekstpodstawowywcity"/>
        <w:numPr>
          <w:ilvl w:val="0"/>
          <w:numId w:val="33"/>
        </w:numPr>
        <w:spacing w:after="0"/>
        <w:jc w:val="both"/>
      </w:pPr>
      <w:r>
        <w:t>ocena</w:t>
      </w:r>
      <w:r w:rsidR="00C35CA2" w:rsidRPr="00BB033A">
        <w:t xml:space="preserve"> form</w:t>
      </w:r>
      <w:r>
        <w:t>alna i merytoryczna</w:t>
      </w:r>
      <w:r w:rsidR="00C35CA2">
        <w:t xml:space="preserve"> wniosków</w:t>
      </w:r>
      <w:r w:rsidR="00B1438E" w:rsidRPr="00B1438E">
        <w:t xml:space="preserve"> </w:t>
      </w:r>
      <w:r w:rsidR="00B1438E" w:rsidRPr="006A3E90">
        <w:t>o udzielenie dofinansowania</w:t>
      </w:r>
      <w:r w:rsidR="00C35CA2">
        <w:t>,</w:t>
      </w:r>
    </w:p>
    <w:p w:rsidR="00C35CA2" w:rsidRDefault="006E5517" w:rsidP="00C35CA2">
      <w:pPr>
        <w:pStyle w:val="Tekstpodstawowy3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ocena</w:t>
      </w:r>
      <w:r w:rsidR="00C35CA2" w:rsidRPr="00BB033A">
        <w:rPr>
          <w:sz w:val="20"/>
          <w:szCs w:val="20"/>
        </w:rPr>
        <w:t xml:space="preserve"> efektywności ekologicznej </w:t>
      </w:r>
      <w:r w:rsidR="00C35CA2" w:rsidRPr="00BB033A">
        <w:rPr>
          <w:sz w:val="20"/>
        </w:rPr>
        <w:t>projektów objętych wnioskami</w:t>
      </w:r>
      <w:r w:rsidR="00C35CA2">
        <w:rPr>
          <w:sz w:val="20"/>
          <w:szCs w:val="20"/>
        </w:rPr>
        <w:t>,</w:t>
      </w:r>
    </w:p>
    <w:p w:rsidR="00C35CA2" w:rsidRPr="005366AE" w:rsidRDefault="00C35CA2" w:rsidP="00C35CA2">
      <w:pPr>
        <w:rPr>
          <w:sz w:val="4"/>
          <w:szCs w:val="4"/>
          <w:u w:val="single"/>
        </w:rPr>
      </w:pPr>
    </w:p>
    <w:p w:rsidR="00C35CA2" w:rsidRPr="00AB2863" w:rsidRDefault="00AF1C18" w:rsidP="00C35CA2">
      <w:pPr>
        <w:pStyle w:val="Akapitzlist"/>
        <w:numPr>
          <w:ilvl w:val="0"/>
          <w:numId w:val="34"/>
        </w:numPr>
        <w:ind w:firstLine="0"/>
        <w:contextualSpacing w:val="0"/>
        <w:rPr>
          <w:u w:val="single"/>
        </w:rPr>
      </w:pPr>
      <w:r>
        <w:rPr>
          <w:u w:val="single"/>
        </w:rPr>
        <w:t>w zakresie wdrażania</w:t>
      </w:r>
      <w:r w:rsidR="00C35CA2" w:rsidRPr="00AB2863">
        <w:rPr>
          <w:u w:val="single"/>
        </w:rPr>
        <w:t xml:space="preserve">, </w:t>
      </w:r>
      <w:r>
        <w:rPr>
          <w:u w:val="single"/>
        </w:rPr>
        <w:t>m</w:t>
      </w:r>
      <w:r w:rsidR="00C35CA2" w:rsidRPr="00AB2863">
        <w:rPr>
          <w:u w:val="single"/>
        </w:rPr>
        <w:t>onitoring</w:t>
      </w:r>
      <w:r>
        <w:rPr>
          <w:u w:val="single"/>
        </w:rPr>
        <w:t>u</w:t>
      </w:r>
      <w:r w:rsidR="00C35CA2" w:rsidRPr="00AB2863">
        <w:rPr>
          <w:u w:val="single"/>
        </w:rPr>
        <w:t xml:space="preserve"> i </w:t>
      </w:r>
      <w:r>
        <w:rPr>
          <w:u w:val="single"/>
        </w:rPr>
        <w:t>rozliczania</w:t>
      </w:r>
      <w:r w:rsidR="00C35CA2" w:rsidRPr="00AB2863">
        <w:rPr>
          <w:u w:val="single"/>
        </w:rPr>
        <w:t>:</w:t>
      </w:r>
    </w:p>
    <w:p w:rsidR="00C35CA2" w:rsidRPr="00BB033A" w:rsidRDefault="00C35CA2" w:rsidP="00C35CA2">
      <w:pPr>
        <w:pStyle w:val="Tekstpodstawowywcity"/>
        <w:numPr>
          <w:ilvl w:val="0"/>
          <w:numId w:val="33"/>
        </w:numPr>
        <w:spacing w:after="0"/>
        <w:jc w:val="both"/>
      </w:pPr>
      <w:r>
        <w:t>p</w:t>
      </w:r>
      <w:r w:rsidRPr="00BB033A">
        <w:t xml:space="preserve">rowadzenie uzgodnień z </w:t>
      </w:r>
      <w:r w:rsidR="00B1438E">
        <w:t>wnioskodawcami</w:t>
      </w:r>
      <w:r w:rsidRPr="00BB033A">
        <w:t xml:space="preserve"> </w:t>
      </w:r>
      <w:r w:rsidR="00B1438E" w:rsidRPr="006A3E90">
        <w:t>oraz kompletowanie dokumentów i danych umożliwiających sporządzenie i podpisanie umów o dofinansowanie</w:t>
      </w:r>
      <w:r>
        <w:t>,</w:t>
      </w:r>
    </w:p>
    <w:p w:rsidR="00C35CA2" w:rsidRPr="00BB033A" w:rsidRDefault="00C35CA2" w:rsidP="00C35CA2">
      <w:pPr>
        <w:pStyle w:val="Tekstpodstawowywcity"/>
        <w:numPr>
          <w:ilvl w:val="0"/>
          <w:numId w:val="33"/>
        </w:numPr>
        <w:spacing w:after="0"/>
        <w:jc w:val="both"/>
      </w:pPr>
      <w:r>
        <w:t>monitorowanie zawartych umów,</w:t>
      </w:r>
      <w:r w:rsidR="00AF1C18">
        <w:t xml:space="preserve"> na każdym etapie ich realizacji,</w:t>
      </w:r>
    </w:p>
    <w:p w:rsidR="00D7101F" w:rsidRDefault="00D7101F" w:rsidP="00C35CA2">
      <w:pPr>
        <w:pStyle w:val="Tekstpodstawowywcity"/>
        <w:numPr>
          <w:ilvl w:val="0"/>
          <w:numId w:val="33"/>
        </w:numPr>
        <w:spacing w:after="0"/>
        <w:jc w:val="both"/>
      </w:pPr>
      <w:r>
        <w:rPr>
          <w:bCs/>
        </w:rPr>
        <w:t>weryfikowanie</w:t>
      </w:r>
      <w:r w:rsidRPr="00E11FDB">
        <w:rPr>
          <w:bCs/>
        </w:rPr>
        <w:t xml:space="preserve"> złożonych </w:t>
      </w:r>
      <w:r>
        <w:rPr>
          <w:bCs/>
        </w:rPr>
        <w:t>przez beneficjentów</w:t>
      </w:r>
      <w:r w:rsidRPr="00E11FDB">
        <w:rPr>
          <w:bCs/>
        </w:rPr>
        <w:t xml:space="preserve"> </w:t>
      </w:r>
      <w:r w:rsidRPr="00D7101F">
        <w:rPr>
          <w:bCs/>
          <w:i/>
        </w:rPr>
        <w:t xml:space="preserve">Oświadczeń o przekazanie środków finansowych </w:t>
      </w:r>
      <w:r w:rsidR="00C813D4">
        <w:rPr>
          <w:bCs/>
          <w:i/>
        </w:rPr>
        <w:br/>
      </w:r>
      <w:r w:rsidRPr="00D7101F">
        <w:rPr>
          <w:bCs/>
          <w:i/>
        </w:rPr>
        <w:t>w ramach umowy</w:t>
      </w:r>
      <w:r w:rsidRPr="00E11FDB">
        <w:rPr>
          <w:bCs/>
        </w:rPr>
        <w:t xml:space="preserve">, pod kątem spełnienia wymogów formalnych oraz poprawności merytorycznej, </w:t>
      </w:r>
    </w:p>
    <w:p w:rsidR="00C35CA2" w:rsidRPr="00BB033A" w:rsidRDefault="00C35CA2" w:rsidP="00C35CA2">
      <w:pPr>
        <w:pStyle w:val="Tekstpodstawowywcity"/>
        <w:numPr>
          <w:ilvl w:val="0"/>
          <w:numId w:val="33"/>
        </w:numPr>
        <w:spacing w:after="0"/>
        <w:jc w:val="both"/>
      </w:pPr>
      <w:r w:rsidRPr="00BB033A">
        <w:t>kontrolowan</w:t>
      </w:r>
      <w:r w:rsidR="00C11206">
        <w:t>ie prawidłowości realizacji</w:t>
      </w:r>
      <w:r w:rsidR="00C813D4">
        <w:t xml:space="preserve"> dofinansowywanych projektów</w:t>
      </w:r>
      <w:r w:rsidR="00C14460">
        <w:t>, w tym</w:t>
      </w:r>
      <w:r w:rsidR="00C14460" w:rsidRPr="00C14460">
        <w:t xml:space="preserve"> </w:t>
      </w:r>
      <w:r w:rsidR="00C14460">
        <w:t>p</w:t>
      </w:r>
      <w:r w:rsidR="00C14460">
        <w:t>rowadzenie wizji lokalnych</w:t>
      </w:r>
      <w:r w:rsidR="00C11206">
        <w:t>,</w:t>
      </w:r>
    </w:p>
    <w:p w:rsidR="00C35CA2" w:rsidRDefault="00C35CA2" w:rsidP="00C35CA2">
      <w:pPr>
        <w:pStyle w:val="Tekstpodstawowywcity"/>
        <w:numPr>
          <w:ilvl w:val="0"/>
          <w:numId w:val="33"/>
        </w:numPr>
        <w:spacing w:after="0"/>
        <w:jc w:val="both"/>
      </w:pPr>
      <w:r>
        <w:t>rozliczanie umów</w:t>
      </w:r>
      <w:r w:rsidR="00D7101F">
        <w:t>, w tym weryfikowanie złożonych przez beneficjentów dokumentów do</w:t>
      </w:r>
      <w:r w:rsidR="00C14460">
        <w:t>tyczących</w:t>
      </w:r>
      <w:r w:rsidR="00D7101F">
        <w:t xml:space="preserve"> </w:t>
      </w:r>
      <w:r w:rsidR="00D7101F" w:rsidRPr="00C813D4">
        <w:rPr>
          <w:i/>
        </w:rPr>
        <w:t>Rozliczenia do umowy</w:t>
      </w:r>
      <w:r w:rsidR="00D7101F">
        <w:t xml:space="preserve">, </w:t>
      </w:r>
      <w:r w:rsidR="00C813D4">
        <w:t>pod kątem spełnia</w:t>
      </w:r>
      <w:r w:rsidR="00D7101F" w:rsidRPr="00D7101F">
        <w:t>nia wymogów formalnych oraz poprawności merytorycznej</w:t>
      </w:r>
      <w:r w:rsidR="00C813D4">
        <w:t>.</w:t>
      </w:r>
    </w:p>
    <w:p w:rsidR="00390FB4" w:rsidRPr="00A063BE" w:rsidRDefault="00390FB4" w:rsidP="00B1438E">
      <w:pPr>
        <w:jc w:val="both"/>
        <w:rPr>
          <w:sz w:val="6"/>
          <w:szCs w:val="6"/>
        </w:rPr>
      </w:pPr>
    </w:p>
    <w:p w:rsidR="006E5517" w:rsidRPr="0067458A" w:rsidRDefault="006E5517" w:rsidP="006E5517">
      <w:pPr>
        <w:numPr>
          <w:ilvl w:val="0"/>
          <w:numId w:val="32"/>
        </w:numPr>
        <w:ind w:left="284" w:hanging="284"/>
        <w:jc w:val="both"/>
      </w:pPr>
      <w:r w:rsidRPr="0067458A">
        <w:t xml:space="preserve">Udział w przygotowywaniu i prowadzeniu konkursów na zadania z zakresu edukacji ekologicznej </w:t>
      </w:r>
      <w:r w:rsidRPr="0067458A">
        <w:br/>
        <w:t>oraz dokonywaniu analiz efektywności ekologicznej przeprowadzonych konkursów.</w:t>
      </w:r>
    </w:p>
    <w:p w:rsidR="0007283F" w:rsidRDefault="0007283F" w:rsidP="0007283F">
      <w:pPr>
        <w:numPr>
          <w:ilvl w:val="0"/>
          <w:numId w:val="32"/>
        </w:numPr>
        <w:ind w:left="284" w:hanging="284"/>
        <w:jc w:val="both"/>
      </w:pPr>
      <w:r>
        <w:t>U</w:t>
      </w:r>
      <w:r w:rsidRPr="005457DF">
        <w:t xml:space="preserve">dział </w:t>
      </w:r>
      <w:r>
        <w:t>w</w:t>
      </w:r>
      <w:r w:rsidRPr="005457DF">
        <w:t xml:space="preserve"> przygotowywaniu oraz realizowaniu działań informacyjnych i edukacyjnych</w:t>
      </w:r>
      <w:r>
        <w:t xml:space="preserve"> organizowanych przez WFOŚiGW w Gdańsku oraz przygotowaniu </w:t>
      </w:r>
      <w:r w:rsidRPr="00EA3076">
        <w:t>materiałów promujących działania proekologiczne i zasadę zrównoważonego rozwoju.</w:t>
      </w:r>
    </w:p>
    <w:p w:rsidR="00A063BE" w:rsidRPr="00A063BE" w:rsidRDefault="00A063BE" w:rsidP="00A063BE">
      <w:pPr>
        <w:ind w:left="284" w:hanging="284"/>
        <w:jc w:val="both"/>
        <w:rPr>
          <w:sz w:val="6"/>
          <w:szCs w:val="6"/>
        </w:rPr>
      </w:pPr>
    </w:p>
    <w:p w:rsidR="00C1140D" w:rsidRPr="009743B5" w:rsidRDefault="00C1140D" w:rsidP="00C1140D">
      <w:pPr>
        <w:jc w:val="both"/>
        <w:rPr>
          <w:sz w:val="6"/>
          <w:szCs w:val="6"/>
        </w:rPr>
      </w:pPr>
    </w:p>
    <w:p w:rsidR="00C813D4" w:rsidRDefault="00C813D4" w:rsidP="00096255">
      <w:pPr>
        <w:rPr>
          <w:b/>
        </w:rPr>
      </w:pPr>
    </w:p>
    <w:p w:rsidR="00096255" w:rsidRDefault="00733452" w:rsidP="00096255">
      <w:pPr>
        <w:rPr>
          <w:b/>
        </w:rPr>
      </w:pPr>
      <w:r w:rsidRPr="000E0591">
        <w:rPr>
          <w:b/>
        </w:rPr>
        <w:t xml:space="preserve">KONIECZNE </w:t>
      </w:r>
      <w:r w:rsidR="00861B62" w:rsidRPr="000E0591">
        <w:rPr>
          <w:b/>
        </w:rPr>
        <w:t xml:space="preserve">WYMAGANIA </w:t>
      </w:r>
      <w:r>
        <w:rPr>
          <w:b/>
        </w:rPr>
        <w:t>FORMALNE</w:t>
      </w:r>
    </w:p>
    <w:p w:rsidR="00DD500B" w:rsidRPr="00000E82" w:rsidRDefault="00DD3C6B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000E82">
        <w:t xml:space="preserve">wykształcenie </w:t>
      </w:r>
      <w:r w:rsidR="004D65DA">
        <w:t>wyższe</w:t>
      </w:r>
      <w:r w:rsidR="00670F55" w:rsidRPr="00000E82">
        <w:t xml:space="preserve"> </w:t>
      </w:r>
      <w:r w:rsidR="005E6931" w:rsidRPr="00000E82">
        <w:t>o kierunku</w:t>
      </w:r>
      <w:r w:rsidR="00976770" w:rsidRPr="00000E82">
        <w:t>/specjalizacji</w:t>
      </w:r>
      <w:r w:rsidR="005D72A7" w:rsidRPr="00000E82">
        <w:t xml:space="preserve"> </w:t>
      </w:r>
      <w:r w:rsidR="00C11206">
        <w:t>przyrodniczej</w:t>
      </w:r>
      <w:r w:rsidR="004D65DA">
        <w:t xml:space="preserve"> (biologia, </w:t>
      </w:r>
      <w:r w:rsidR="004C3BC2">
        <w:t>zarządzanie zasobami przyrody, oceanografia</w:t>
      </w:r>
      <w:r w:rsidR="004D65DA">
        <w:t>)</w:t>
      </w:r>
      <w:r w:rsidR="00ED4CD1">
        <w:t>,</w:t>
      </w:r>
    </w:p>
    <w:p w:rsidR="004D65DA" w:rsidRPr="00AB37CC" w:rsidRDefault="00940B0C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37CC">
        <w:t xml:space="preserve">co najmniej </w:t>
      </w:r>
      <w:r w:rsidR="00ED4CD1">
        <w:t>3</w:t>
      </w:r>
      <w:r w:rsidRPr="00AB37CC">
        <w:t xml:space="preserve">-letnie doświadczenie zawodowe </w:t>
      </w:r>
      <w:r w:rsidR="004D65DA" w:rsidRPr="00AB37CC">
        <w:t>z</w:t>
      </w:r>
      <w:r w:rsidR="004C3BC2">
        <w:t xml:space="preserve">wiązane z </w:t>
      </w:r>
      <w:r w:rsidR="00C813D4">
        <w:t xml:space="preserve">czynną </w:t>
      </w:r>
      <w:r w:rsidR="004C3BC2">
        <w:t>ochroną przyrody i</w:t>
      </w:r>
      <w:r w:rsidR="004D65DA" w:rsidRPr="00AB37CC">
        <w:t xml:space="preserve"> edukacją ekologiczną, </w:t>
      </w:r>
    </w:p>
    <w:p w:rsidR="004D65DA" w:rsidRPr="00AB37CC" w:rsidRDefault="004D65DA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37CC">
        <w:t>doświadczenie w realizacji i rozliczaniu projektów związanych z ochroną przyrody i/lub edukacją ekologiczną</w:t>
      </w:r>
      <w:r w:rsidR="0007283F" w:rsidRPr="00AB37CC">
        <w:t xml:space="preserve"> współfinansowanych ze środków UE,</w:t>
      </w:r>
    </w:p>
    <w:p w:rsidR="00C11206" w:rsidRDefault="00C11206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37CC">
        <w:t xml:space="preserve">znajomość przepisów krajowych i </w:t>
      </w:r>
      <w:r w:rsidR="00C813D4">
        <w:t>unijnych (wytycznych)</w:t>
      </w:r>
      <w:r w:rsidRPr="00AB37CC">
        <w:t xml:space="preserve"> związanych z ochroną środowiska, udostępnianiem informacji</w:t>
      </w:r>
      <w:r>
        <w:t xml:space="preserve"> </w:t>
      </w:r>
      <w:r w:rsidR="0007283F">
        <w:t>o środowisku</w:t>
      </w:r>
      <w:r w:rsidR="004B378B">
        <w:t xml:space="preserve"> i jego ochronie</w:t>
      </w:r>
      <w:r w:rsidR="0007283F">
        <w:t>,</w:t>
      </w:r>
    </w:p>
    <w:p w:rsidR="00416723" w:rsidRDefault="00416723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917213">
        <w:t>znajomość języka angielskiego – w stopniu co najmniej średniozaawansowanym,</w:t>
      </w:r>
    </w:p>
    <w:p w:rsidR="00C11206" w:rsidRDefault="004D65DA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prawo jazdy,</w:t>
      </w:r>
    </w:p>
    <w:p w:rsidR="00C11206" w:rsidRDefault="00416723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F44FF3">
        <w:t>znajomoś</w:t>
      </w:r>
      <w:r w:rsidR="005A431A">
        <w:t>ć obsługi komputera (MS Office)</w:t>
      </w:r>
      <w:r w:rsidR="00C11206">
        <w:t>.</w:t>
      </w:r>
    </w:p>
    <w:p w:rsidR="00416723" w:rsidRDefault="00416723" w:rsidP="00416723">
      <w:pPr>
        <w:jc w:val="both"/>
        <w:rPr>
          <w:b/>
        </w:rPr>
      </w:pPr>
    </w:p>
    <w:p w:rsidR="00096255" w:rsidRPr="00E60CA7" w:rsidRDefault="00240D43" w:rsidP="00096255">
      <w:pPr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Wymagane p</w:t>
      </w:r>
      <w:r w:rsidR="00096255" w:rsidRPr="00E60CA7">
        <w:rPr>
          <w:b/>
        </w:rPr>
        <w:t>redyspozycje osobowe:</w:t>
      </w:r>
      <w:r w:rsidR="00096255" w:rsidRPr="00E60CA7">
        <w:t xml:space="preserve"> </w:t>
      </w:r>
    </w:p>
    <w:p w:rsidR="00C80995" w:rsidRPr="00E60CA7" w:rsidRDefault="00C80995" w:rsidP="00C809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E60CA7">
        <w:t>rzetelność i o</w:t>
      </w:r>
      <w:r>
        <w:t>dpowiedzialność za powierzone za</w:t>
      </w:r>
      <w:r w:rsidRPr="00E60CA7">
        <w:t>dania,</w:t>
      </w:r>
    </w:p>
    <w:p w:rsidR="00C80995" w:rsidRPr="00E60CA7" w:rsidRDefault="00C80995" w:rsidP="00C809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E60CA7">
        <w:t xml:space="preserve">samodzielność w wykonywaniu </w:t>
      </w:r>
      <w:r>
        <w:t>powierzonych zadań</w:t>
      </w:r>
      <w:r w:rsidRPr="00E60CA7">
        <w:t xml:space="preserve">, </w:t>
      </w:r>
    </w:p>
    <w:p w:rsidR="00C80995" w:rsidRDefault="00C80995" w:rsidP="00C809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kreatywność w rozwiązywaniu problemów,</w:t>
      </w:r>
    </w:p>
    <w:p w:rsidR="00C80995" w:rsidRPr="000A5CDA" w:rsidRDefault="00C80995" w:rsidP="00C809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0A5CDA">
        <w:t xml:space="preserve">umiejętność pracy pod presją czasu, </w:t>
      </w:r>
    </w:p>
    <w:p w:rsidR="004D65DA" w:rsidRDefault="004D65DA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umiejętność pracy w zespole,</w:t>
      </w:r>
    </w:p>
    <w:p w:rsidR="004D65DA" w:rsidRDefault="004D65DA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komunikatywność,</w:t>
      </w:r>
    </w:p>
    <w:p w:rsidR="004D65DA" w:rsidRDefault="004D65DA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zdolności organizacyjne,</w:t>
      </w:r>
    </w:p>
    <w:p w:rsidR="00001626" w:rsidRDefault="00AE6E82" w:rsidP="0046580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wysoka kultura osobista.</w:t>
      </w:r>
      <w:r w:rsidR="00001626" w:rsidRPr="00E60CA7">
        <w:t xml:space="preserve"> </w:t>
      </w:r>
    </w:p>
    <w:p w:rsidR="00A73FAB" w:rsidRPr="00733452" w:rsidRDefault="00A73FAB" w:rsidP="00C81642">
      <w:pPr>
        <w:rPr>
          <w:b/>
          <w:sz w:val="6"/>
          <w:szCs w:val="6"/>
        </w:rPr>
      </w:pPr>
    </w:p>
    <w:p w:rsidR="00733452" w:rsidRPr="006005FC" w:rsidRDefault="00733452" w:rsidP="00733452">
      <w:pPr>
        <w:rPr>
          <w:b/>
        </w:rPr>
      </w:pPr>
      <w:r w:rsidRPr="00966BAB">
        <w:rPr>
          <w:b/>
        </w:rPr>
        <w:t>WYMAGANIA DODATKOWE (POŻĄDANE)</w:t>
      </w:r>
    </w:p>
    <w:p w:rsidR="00733452" w:rsidRPr="006005FC" w:rsidRDefault="00733452" w:rsidP="0073345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6005FC">
        <w:t>wiedza z zakresu działalności WFOŚiGW w Gdańsku,</w:t>
      </w:r>
    </w:p>
    <w:p w:rsidR="00733452" w:rsidRPr="00582CF8" w:rsidRDefault="00733452" w:rsidP="0073345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864B5B">
        <w:t xml:space="preserve">znajomość specyfiki </w:t>
      </w:r>
      <w:r>
        <w:t xml:space="preserve">działania </w:t>
      </w:r>
      <w:r w:rsidRPr="00864B5B">
        <w:t>jednostek sektora finansów publicznych</w:t>
      </w:r>
      <w:r>
        <w:t>.</w:t>
      </w:r>
      <w:r w:rsidRPr="00582CF8">
        <w:t xml:space="preserve"> </w:t>
      </w:r>
    </w:p>
    <w:p w:rsidR="00733452" w:rsidRPr="00733452" w:rsidRDefault="00733452" w:rsidP="00C81642">
      <w:pPr>
        <w:rPr>
          <w:b/>
          <w:sz w:val="28"/>
          <w:szCs w:val="28"/>
        </w:rPr>
      </w:pPr>
    </w:p>
    <w:p w:rsidR="00C81642" w:rsidRPr="003D7D56" w:rsidRDefault="00C81642" w:rsidP="00C81642">
      <w:pPr>
        <w:rPr>
          <w:b/>
        </w:rPr>
      </w:pPr>
      <w:r w:rsidRPr="003D7D56">
        <w:rPr>
          <w:b/>
        </w:rPr>
        <w:t>WYMAGANE DOKUMENTY</w:t>
      </w:r>
    </w:p>
    <w:p w:rsidR="00C81642" w:rsidRPr="00A72B08" w:rsidRDefault="00C81642" w:rsidP="00C8164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72B08">
        <w:rPr>
          <w:rFonts w:ascii="TimesNewRomanPSMT" w:hAnsi="TimesNewRomanPSMT" w:cs="TimesNewRomanPSMT"/>
        </w:rPr>
        <w:t>Prosimy o przedłożenie następujących dokumentów:</w:t>
      </w:r>
    </w:p>
    <w:p w:rsidR="00C81642" w:rsidRPr="00A72B08" w:rsidRDefault="00C81642" w:rsidP="00981061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 w:rsidRPr="00A72B08">
        <w:t>list motywacyjny,</w:t>
      </w:r>
    </w:p>
    <w:p w:rsidR="00C81642" w:rsidRPr="00A72B08" w:rsidRDefault="00C81642" w:rsidP="00981061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 w:rsidRPr="00A72B08">
        <w:t>kwestionariusz osobowy (</w:t>
      </w:r>
      <w:r w:rsidR="00761FE3">
        <w:t>wg wzoru</w:t>
      </w:r>
      <w:r w:rsidRPr="00A72B08">
        <w:t xml:space="preserve"> </w:t>
      </w:r>
      <w:r w:rsidR="00761FE3">
        <w:t>udostępnionego</w:t>
      </w:r>
      <w:r w:rsidRPr="00A72B08">
        <w:t xml:space="preserve"> na stronie internetowej WFOŚ</w:t>
      </w:r>
      <w:r w:rsidR="002A1D34">
        <w:t>iGW</w:t>
      </w:r>
      <w:r w:rsidRPr="00A72B08">
        <w:t xml:space="preserve"> w Gdańsku),</w:t>
      </w:r>
    </w:p>
    <w:p w:rsidR="00C81642" w:rsidRPr="00A72B08" w:rsidRDefault="00C81642" w:rsidP="00981061">
      <w:pPr>
        <w:numPr>
          <w:ilvl w:val="0"/>
          <w:numId w:val="1"/>
        </w:numPr>
        <w:tabs>
          <w:tab w:val="clear" w:pos="720"/>
          <w:tab w:val="num" w:pos="540"/>
        </w:tabs>
        <w:ind w:left="540"/>
      </w:pPr>
      <w:r w:rsidRPr="00A72B08">
        <w:t>życiorys zawodowy – CV,</w:t>
      </w:r>
    </w:p>
    <w:p w:rsidR="00C81642" w:rsidRDefault="00C81642" w:rsidP="00981061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A72B08">
        <w:t xml:space="preserve">kopie dokumentów poświadczających </w:t>
      </w:r>
      <w:r>
        <w:t>wykształcenie, kwalifikacje</w:t>
      </w:r>
      <w:r w:rsidRPr="00A72B08">
        <w:t>,</w:t>
      </w:r>
      <w:r>
        <w:t xml:space="preserve"> uprawnienia,</w:t>
      </w:r>
    </w:p>
    <w:p w:rsidR="00CD230E" w:rsidRPr="00C80995" w:rsidRDefault="00CD230E" w:rsidP="00CD230E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C80995">
        <w:t xml:space="preserve">podpisane oświadczenie o wyrażeniu zgody na przetwarzanie danych osobowych niezbędnych do realizacji procesu rekrutacji, o następującej treści: </w:t>
      </w:r>
      <w:r w:rsidRPr="00C80995">
        <w:rPr>
          <w:i/>
          <w:iCs/>
        </w:rPr>
        <w:t>„Wyrażam zgod</w:t>
      </w:r>
      <w:r w:rsidRPr="00C80995">
        <w:rPr>
          <w:rFonts w:hint="eastAsia"/>
          <w:i/>
          <w:iCs/>
        </w:rPr>
        <w:t>ę</w:t>
      </w:r>
      <w:r w:rsidRPr="00C80995">
        <w:rPr>
          <w:rFonts w:ascii="TimesNewRoman" w:eastAsia="TimesNewRoman" w:cs="TimesNewRoman"/>
        </w:rPr>
        <w:t xml:space="preserve"> </w:t>
      </w:r>
      <w:r w:rsidRPr="00C80995">
        <w:rPr>
          <w:i/>
          <w:iCs/>
        </w:rPr>
        <w:t>na przetwarzanie przez WFO</w:t>
      </w:r>
      <w:r w:rsidR="00E01127">
        <w:rPr>
          <w:i/>
          <w:iCs/>
        </w:rPr>
        <w:t>ŚiGW</w:t>
      </w:r>
      <w:r w:rsidRPr="00C80995">
        <w:rPr>
          <w:i/>
          <w:iCs/>
        </w:rPr>
        <w:t xml:space="preserve"> </w:t>
      </w:r>
      <w:r w:rsidRPr="00C80995">
        <w:rPr>
          <w:i/>
          <w:iCs/>
        </w:rPr>
        <w:br/>
        <w:t>w Gdańsku moich danych osobowych zawartych w</w:t>
      </w:r>
      <w:r w:rsidRPr="00C80995">
        <w:t xml:space="preserve"> </w:t>
      </w:r>
      <w:r w:rsidRPr="00C80995">
        <w:rPr>
          <w:i/>
          <w:iCs/>
        </w:rPr>
        <w:t>ofercie pracy dla potrzeb rekrutacji, zgodnie z ustaw</w:t>
      </w:r>
      <w:r w:rsidRPr="00C80995">
        <w:rPr>
          <w:rFonts w:hint="eastAsia"/>
          <w:i/>
          <w:iCs/>
        </w:rPr>
        <w:t>ą</w:t>
      </w:r>
      <w:r w:rsidRPr="00C80995">
        <w:rPr>
          <w:rFonts w:ascii="TimesNewRoman" w:eastAsia="TimesNewRoman" w:cs="TimesNewRoman"/>
        </w:rPr>
        <w:t xml:space="preserve"> </w:t>
      </w:r>
      <w:r w:rsidRPr="00C80995">
        <w:rPr>
          <w:rFonts w:ascii="TimesNewRoman" w:eastAsia="TimesNewRoman" w:cs="TimesNewRoman"/>
        </w:rPr>
        <w:br/>
      </w:r>
      <w:r w:rsidR="00C80995" w:rsidRPr="00C80995">
        <w:rPr>
          <w:i/>
          <w:iCs/>
        </w:rPr>
        <w:t>z dnia 10 maja 2018</w:t>
      </w:r>
      <w:r w:rsidRPr="00C80995">
        <w:rPr>
          <w:i/>
          <w:iCs/>
        </w:rPr>
        <w:t>r. o ochronie danych</w:t>
      </w:r>
      <w:r w:rsidRPr="00C80995">
        <w:t xml:space="preserve"> </w:t>
      </w:r>
      <w:r w:rsidRPr="00C80995">
        <w:rPr>
          <w:i/>
          <w:iCs/>
        </w:rPr>
        <w:t xml:space="preserve">osobowych </w:t>
      </w:r>
      <w:proofErr w:type="spellStart"/>
      <w:r w:rsidR="00C80995" w:rsidRPr="00C80995">
        <w:rPr>
          <w:i/>
          <w:iCs/>
        </w:rPr>
        <w:t>t.j.Dz.U</w:t>
      </w:r>
      <w:proofErr w:type="spellEnd"/>
      <w:r w:rsidR="00C80995" w:rsidRPr="00C80995">
        <w:rPr>
          <w:i/>
          <w:iCs/>
        </w:rPr>
        <w:t>. z 2018</w:t>
      </w:r>
      <w:r w:rsidRPr="00C80995">
        <w:rPr>
          <w:i/>
          <w:iCs/>
        </w:rPr>
        <w:t xml:space="preserve">r. poz. </w:t>
      </w:r>
      <w:r w:rsidR="00C80995" w:rsidRPr="00C80995">
        <w:rPr>
          <w:i/>
          <w:iCs/>
        </w:rPr>
        <w:t>1000</w:t>
      </w:r>
      <w:r w:rsidRPr="00C80995">
        <w:rPr>
          <w:i/>
        </w:rPr>
        <w:t>)”,</w:t>
      </w:r>
    </w:p>
    <w:p w:rsidR="00CD230E" w:rsidRPr="00E523EA" w:rsidRDefault="00CD230E" w:rsidP="00CD230E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E523EA">
        <w:t xml:space="preserve">podpisane oświadczenie o następującej treści: </w:t>
      </w:r>
      <w:r w:rsidRPr="00E523EA">
        <w:rPr>
          <w:i/>
        </w:rPr>
        <w:t xml:space="preserve">„Przyjmuję do wiadomości fakt obowiązku publikacji </w:t>
      </w:r>
      <w:r w:rsidRPr="00E523EA">
        <w:rPr>
          <w:i/>
        </w:rPr>
        <w:br/>
      </w:r>
      <w:r w:rsidR="00E01127">
        <w:rPr>
          <w:i/>
        </w:rPr>
        <w:t xml:space="preserve">w </w:t>
      </w:r>
      <w:r w:rsidRPr="00E523EA">
        <w:rPr>
          <w:i/>
        </w:rPr>
        <w:t xml:space="preserve">Biuletynie Informacji Publicznej </w:t>
      </w:r>
      <w:r w:rsidR="00E01127">
        <w:rPr>
          <w:i/>
        </w:rPr>
        <w:t xml:space="preserve">oraz </w:t>
      </w:r>
      <w:r w:rsidR="00E01127" w:rsidRPr="00E523EA">
        <w:rPr>
          <w:i/>
        </w:rPr>
        <w:t xml:space="preserve">w </w:t>
      </w:r>
      <w:r w:rsidR="00E01127">
        <w:rPr>
          <w:i/>
        </w:rPr>
        <w:t xml:space="preserve">siedzibie Funduszu </w:t>
      </w:r>
      <w:r w:rsidRPr="00E523EA">
        <w:rPr>
          <w:i/>
        </w:rPr>
        <w:t xml:space="preserve">moich danych osobowych zgodnie </w:t>
      </w:r>
      <w:r w:rsidR="00E01127">
        <w:rPr>
          <w:i/>
        </w:rPr>
        <w:br/>
      </w:r>
      <w:r w:rsidRPr="00E523EA">
        <w:rPr>
          <w:i/>
        </w:rPr>
        <w:t xml:space="preserve">z wymogami art. </w:t>
      </w:r>
      <w:smartTag w:uri="urn:schemas-microsoft-com:office:smarttags" w:element="metricconverter">
        <w:smartTagPr>
          <w:attr w:name="ProductID" w:val="400 m"/>
        </w:smartTagPr>
        <w:r w:rsidRPr="00E523EA">
          <w:rPr>
            <w:i/>
          </w:rPr>
          <w:t>400 m</w:t>
        </w:r>
      </w:smartTag>
      <w:r w:rsidRPr="00E523EA">
        <w:rPr>
          <w:i/>
        </w:rPr>
        <w:t xml:space="preserve"> ustawy z dnia 27 kwietnia 2001r. Prawo ochrony środowiska (</w:t>
      </w:r>
      <w:proofErr w:type="spellStart"/>
      <w:r w:rsidRPr="00E523EA">
        <w:rPr>
          <w:i/>
        </w:rPr>
        <w:t>t.j</w:t>
      </w:r>
      <w:proofErr w:type="spellEnd"/>
      <w:r w:rsidRPr="00E523EA">
        <w:rPr>
          <w:i/>
        </w:rPr>
        <w:t>. Dz. U.</w:t>
      </w:r>
      <w:r>
        <w:rPr>
          <w:i/>
        </w:rPr>
        <w:t xml:space="preserve"> z 2018</w:t>
      </w:r>
      <w:r w:rsidRPr="00E523EA">
        <w:rPr>
          <w:i/>
        </w:rPr>
        <w:t xml:space="preserve">r., poz. </w:t>
      </w:r>
      <w:r w:rsidR="00887C22">
        <w:rPr>
          <w:i/>
        </w:rPr>
        <w:t xml:space="preserve">799 </w:t>
      </w:r>
      <w:r w:rsidRPr="00E523EA">
        <w:rPr>
          <w:i/>
        </w:rPr>
        <w:t xml:space="preserve">z </w:t>
      </w:r>
      <w:proofErr w:type="spellStart"/>
      <w:r w:rsidRPr="00E523EA">
        <w:rPr>
          <w:i/>
        </w:rPr>
        <w:t>późn</w:t>
      </w:r>
      <w:proofErr w:type="spellEnd"/>
      <w:r w:rsidRPr="00E523EA">
        <w:rPr>
          <w:i/>
        </w:rPr>
        <w:t>. zm.).</w:t>
      </w:r>
      <w:r>
        <w:rPr>
          <w:i/>
        </w:rPr>
        <w:t>”</w:t>
      </w:r>
    </w:p>
    <w:p w:rsidR="000E0591" w:rsidRPr="00733452" w:rsidRDefault="000E0591" w:rsidP="00C81642">
      <w:pPr>
        <w:rPr>
          <w:b/>
          <w:sz w:val="28"/>
          <w:szCs w:val="28"/>
        </w:rPr>
      </w:pPr>
    </w:p>
    <w:p w:rsidR="00C81642" w:rsidRDefault="00C81642" w:rsidP="00C81642">
      <w:pPr>
        <w:rPr>
          <w:b/>
        </w:rPr>
      </w:pPr>
      <w:r w:rsidRPr="003D7D56">
        <w:rPr>
          <w:b/>
        </w:rPr>
        <w:t>TERMIN</w:t>
      </w:r>
      <w:r>
        <w:rPr>
          <w:b/>
        </w:rPr>
        <w:t xml:space="preserve"> I MIEJSCE SKŁADANIA DOKUMENTÓW</w:t>
      </w:r>
    </w:p>
    <w:p w:rsidR="00CD230E" w:rsidRPr="00CD230E" w:rsidRDefault="00CD230E" w:rsidP="00C81642">
      <w:pPr>
        <w:rPr>
          <w:b/>
          <w:sz w:val="8"/>
          <w:szCs w:val="8"/>
        </w:rPr>
      </w:pPr>
    </w:p>
    <w:p w:rsidR="00C81642" w:rsidRPr="0053679C" w:rsidRDefault="00C81642" w:rsidP="00C81642">
      <w:pPr>
        <w:jc w:val="both"/>
        <w:rPr>
          <w:rFonts w:ascii="TimesNewRomanPSMT" w:hAnsi="TimesNewRomanPSMT" w:cs="TimesNewRomanPSMT"/>
        </w:rPr>
      </w:pPr>
      <w:r w:rsidRPr="0053679C">
        <w:rPr>
          <w:rFonts w:ascii="TimesNewRomanPSMT" w:hAnsi="TimesNewRomanPSMT" w:cs="TimesNewRomanPSMT"/>
        </w:rPr>
        <w:t xml:space="preserve">Dokumenty w zamkniętej kopercie z dopiskiem </w:t>
      </w:r>
      <w:r w:rsidRPr="0053679C">
        <w:rPr>
          <w:rFonts w:ascii="TimesNewRomanPSMT" w:hAnsi="TimesNewRomanPSMT" w:cs="TimesNewRomanPSMT"/>
          <w:b/>
        </w:rPr>
        <w:t xml:space="preserve">„Oferta zatrudnienia na stanowisko </w:t>
      </w:r>
      <w:r w:rsidR="00C813D4">
        <w:rPr>
          <w:rFonts w:ascii="TimesNewRomanPSMT" w:hAnsi="TimesNewRomanPSMT" w:cs="TimesNewRomanPSMT"/>
          <w:b/>
        </w:rPr>
        <w:t>Starszego Referenta</w:t>
      </w:r>
      <w:r w:rsidRPr="0053679C">
        <w:rPr>
          <w:rFonts w:ascii="TimesNewRomanPSMT" w:hAnsi="TimesNewRomanPSMT" w:cs="TimesNewRomanPSMT"/>
          <w:b/>
        </w:rPr>
        <w:t xml:space="preserve"> </w:t>
      </w:r>
      <w:r w:rsidR="00C813D4">
        <w:rPr>
          <w:rFonts w:ascii="TimesNewRomanPSMT" w:hAnsi="TimesNewRomanPSMT" w:cs="TimesNewRomanPSMT"/>
          <w:b/>
        </w:rPr>
        <w:br/>
      </w:r>
      <w:r w:rsidRPr="0053679C">
        <w:rPr>
          <w:rFonts w:ascii="TimesNewRomanPSMT" w:hAnsi="TimesNewRomanPSMT" w:cs="TimesNewRomanPSMT"/>
          <w:b/>
        </w:rPr>
        <w:t>–</w:t>
      </w:r>
      <w:r w:rsidR="00637BE5" w:rsidRPr="0053679C">
        <w:rPr>
          <w:rFonts w:ascii="TimesNewRomanPSMT" w:hAnsi="TimesNewRomanPSMT" w:cs="TimesNewRomanPSMT"/>
          <w:b/>
        </w:rPr>
        <w:t xml:space="preserve"> w ramach ogłoszenia nr </w:t>
      </w:r>
      <w:r w:rsidR="00FB75DB">
        <w:rPr>
          <w:rFonts w:ascii="TimesNewRomanPSMT" w:hAnsi="TimesNewRomanPSMT" w:cs="TimesNewRomanPSMT"/>
          <w:b/>
        </w:rPr>
        <w:t>WFOŚ-</w:t>
      </w:r>
      <w:r w:rsidR="00637BE5" w:rsidRPr="0053679C">
        <w:rPr>
          <w:rFonts w:ascii="TimesNewRomanPSMT" w:hAnsi="TimesNewRomanPSMT" w:cs="TimesNewRomanPSMT"/>
          <w:b/>
        </w:rPr>
        <w:t>110-I/(</w:t>
      </w:r>
      <w:r w:rsidR="009B5437">
        <w:rPr>
          <w:rFonts w:ascii="TimesNewRomanPSMT" w:hAnsi="TimesNewRomanPSMT" w:cs="TimesNewRomanPSMT"/>
          <w:b/>
        </w:rPr>
        <w:t>3/2018</w:t>
      </w:r>
      <w:r w:rsidRPr="0053679C">
        <w:rPr>
          <w:rFonts w:ascii="TimesNewRomanPSMT" w:hAnsi="TimesNewRomanPSMT" w:cs="TimesNewRomanPSMT"/>
          <w:b/>
        </w:rPr>
        <w:t xml:space="preserve">) z dnia </w:t>
      </w:r>
      <w:r w:rsidR="00C80995">
        <w:rPr>
          <w:rFonts w:ascii="TimesNewRomanPSMT" w:hAnsi="TimesNewRomanPSMT" w:cs="TimesNewRomanPSMT"/>
          <w:b/>
        </w:rPr>
        <w:t>6 czerwca</w:t>
      </w:r>
      <w:r w:rsidR="009B5437">
        <w:rPr>
          <w:rFonts w:ascii="TimesNewRomanPSMT" w:hAnsi="TimesNewRomanPSMT" w:cs="TimesNewRomanPSMT"/>
          <w:b/>
        </w:rPr>
        <w:t xml:space="preserve"> 2018r</w:t>
      </w:r>
      <w:r w:rsidR="00210CCA">
        <w:rPr>
          <w:rFonts w:ascii="TimesNewRomanPSMT" w:hAnsi="TimesNewRomanPSMT" w:cs="TimesNewRomanPSMT"/>
          <w:b/>
        </w:rPr>
        <w:t>.</w:t>
      </w:r>
      <w:r w:rsidRPr="0053679C">
        <w:rPr>
          <w:rFonts w:ascii="TimesNewRomanPSMT" w:hAnsi="TimesNewRomanPSMT" w:cs="TimesNewRomanPSMT"/>
        </w:rPr>
        <w:t xml:space="preserve"> należy składać w Sekretariacie </w:t>
      </w:r>
      <w:r w:rsidR="0046666B" w:rsidRPr="0053679C">
        <w:rPr>
          <w:rFonts w:ascii="TimesNewRomanPSMT" w:hAnsi="TimesNewRomanPSMT" w:cs="TimesNewRomanPSMT"/>
        </w:rPr>
        <w:t>WFOŚ</w:t>
      </w:r>
      <w:r w:rsidR="003763F2">
        <w:rPr>
          <w:rFonts w:ascii="TimesNewRomanPSMT" w:hAnsi="TimesNewRomanPSMT" w:cs="TimesNewRomanPSMT"/>
        </w:rPr>
        <w:t>iGW</w:t>
      </w:r>
      <w:r w:rsidR="0046666B" w:rsidRPr="0053679C">
        <w:rPr>
          <w:rFonts w:ascii="TimesNewRomanPSMT" w:hAnsi="TimesNewRomanPSMT" w:cs="TimesNewRomanPSMT"/>
        </w:rPr>
        <w:t xml:space="preserve"> w Gdańsku</w:t>
      </w:r>
      <w:r w:rsidRPr="0053679C">
        <w:rPr>
          <w:rFonts w:ascii="TimesNewRomanPSMT" w:hAnsi="TimesNewRomanPSMT" w:cs="TimesNewRomanPSMT"/>
        </w:rPr>
        <w:t>, od poniedziałku do piątku w godz. 8</w:t>
      </w:r>
      <w:r w:rsidRPr="0053679C">
        <w:rPr>
          <w:rFonts w:ascii="TimesNewRomanPSMT" w:hAnsi="TimesNewRomanPSMT" w:cs="TimesNewRomanPSMT"/>
          <w:vertAlign w:val="superscript"/>
        </w:rPr>
        <w:t>00</w:t>
      </w:r>
      <w:r w:rsidRPr="0053679C">
        <w:rPr>
          <w:rFonts w:ascii="TimesNewRomanPSMT" w:hAnsi="TimesNewRomanPSMT" w:cs="TimesNewRomanPSMT"/>
        </w:rPr>
        <w:t>-16</w:t>
      </w:r>
      <w:r w:rsidRPr="0053679C">
        <w:rPr>
          <w:rFonts w:ascii="TimesNewRomanPSMT" w:hAnsi="TimesNewRomanPSMT" w:cs="TimesNewRomanPSMT"/>
          <w:vertAlign w:val="superscript"/>
        </w:rPr>
        <w:t>00</w:t>
      </w:r>
      <w:r w:rsidRPr="0053679C">
        <w:rPr>
          <w:rFonts w:ascii="TimesNewRomanPSMT" w:hAnsi="TimesNewRomanPSMT" w:cs="TimesNewRomanPSMT"/>
        </w:rPr>
        <w:t xml:space="preserve"> lub przesłać za pośrednictwem poczty na adres: </w:t>
      </w:r>
      <w:r w:rsidR="00210CCA">
        <w:rPr>
          <w:rFonts w:ascii="TimesNewRomanPSMT" w:hAnsi="TimesNewRomanPSMT" w:cs="TimesNewRomanPSMT"/>
        </w:rPr>
        <w:t xml:space="preserve">ul. Rybaki Górne 8, </w:t>
      </w:r>
      <w:r w:rsidR="00F67F1B">
        <w:rPr>
          <w:rFonts w:ascii="TimesNewRomanPSMT" w:hAnsi="TimesNewRomanPSMT" w:cs="TimesNewRomanPSMT"/>
        </w:rPr>
        <w:t xml:space="preserve">80-861 </w:t>
      </w:r>
      <w:r w:rsidR="00210CCA">
        <w:rPr>
          <w:rFonts w:ascii="TimesNewRomanPSMT" w:hAnsi="TimesNewRomanPSMT" w:cs="TimesNewRomanPSMT"/>
        </w:rPr>
        <w:t>Gdańsk</w:t>
      </w:r>
      <w:r w:rsidR="00F67F1B">
        <w:rPr>
          <w:rFonts w:ascii="TimesNewRomanPSMT" w:hAnsi="TimesNewRomanPSMT" w:cs="TimesNewRomanPSMT"/>
        </w:rPr>
        <w:t>.</w:t>
      </w:r>
    </w:p>
    <w:p w:rsidR="00C81642" w:rsidRPr="0053679C" w:rsidRDefault="00C81642" w:rsidP="00C81642">
      <w:pPr>
        <w:jc w:val="center"/>
        <w:rPr>
          <w:rFonts w:ascii="TimesNewRomanPSMT" w:hAnsi="TimesNewRomanPSMT" w:cs="TimesNewRomanPSMT"/>
          <w:b/>
          <w:sz w:val="8"/>
          <w:szCs w:val="8"/>
          <w:u w:val="single"/>
        </w:rPr>
      </w:pPr>
    </w:p>
    <w:p w:rsidR="00C81642" w:rsidRPr="009D661F" w:rsidRDefault="00C81642" w:rsidP="00C81642">
      <w:pPr>
        <w:rPr>
          <w:rFonts w:ascii="TimesNewRomanPSMT" w:hAnsi="TimesNewRomanPSMT" w:cs="TimesNewRomanPSMT"/>
          <w:b/>
          <w:sz w:val="22"/>
          <w:szCs w:val="22"/>
          <w:u w:val="single"/>
        </w:rPr>
      </w:pPr>
      <w:r w:rsidRPr="00F14422">
        <w:rPr>
          <w:rFonts w:ascii="TimesNewRomanPSMT" w:hAnsi="TimesNewRomanPSMT" w:cs="TimesNewRomanPSMT"/>
          <w:b/>
          <w:sz w:val="22"/>
          <w:szCs w:val="22"/>
          <w:u w:val="single"/>
        </w:rPr>
        <w:t xml:space="preserve">Termin składania ofert upływa z dniem </w:t>
      </w:r>
      <w:r w:rsidR="00C80995">
        <w:rPr>
          <w:rFonts w:ascii="TimesNewRomanPSMT" w:hAnsi="TimesNewRomanPSMT" w:cs="TimesNewRomanPSMT"/>
          <w:b/>
          <w:sz w:val="22"/>
          <w:szCs w:val="22"/>
          <w:u w:val="single"/>
        </w:rPr>
        <w:t>21</w:t>
      </w:r>
      <w:r w:rsidR="005A431A">
        <w:rPr>
          <w:rFonts w:ascii="TimesNewRomanPSMT" w:hAnsi="TimesNewRomanPSMT" w:cs="TimesNewRomanPSMT"/>
          <w:b/>
          <w:sz w:val="22"/>
          <w:szCs w:val="22"/>
          <w:u w:val="single"/>
        </w:rPr>
        <w:t xml:space="preserve"> czerwca 2018</w:t>
      </w:r>
      <w:r w:rsidR="000E0591" w:rsidRPr="0053679C">
        <w:rPr>
          <w:rFonts w:ascii="TimesNewRomanPSMT" w:hAnsi="TimesNewRomanPSMT" w:cs="TimesNewRomanPSMT"/>
          <w:b/>
          <w:sz w:val="22"/>
          <w:szCs w:val="22"/>
          <w:u w:val="single"/>
        </w:rPr>
        <w:t xml:space="preserve"> roku o godz. 1</w:t>
      </w:r>
      <w:r w:rsidR="0053679C" w:rsidRPr="0053679C">
        <w:rPr>
          <w:rFonts w:ascii="TimesNewRomanPSMT" w:hAnsi="TimesNewRomanPSMT" w:cs="TimesNewRomanPSMT"/>
          <w:b/>
          <w:sz w:val="22"/>
          <w:szCs w:val="22"/>
          <w:u w:val="single"/>
        </w:rPr>
        <w:t>6</w:t>
      </w:r>
      <w:r w:rsidR="0053679C" w:rsidRPr="0053679C">
        <w:rPr>
          <w:rFonts w:ascii="TimesNewRomanPSMT" w:hAnsi="TimesNewRomanPSMT" w:cs="TimesNewRomanPSMT"/>
          <w:b/>
          <w:sz w:val="22"/>
          <w:szCs w:val="22"/>
          <w:u w:val="single"/>
          <w:vertAlign w:val="superscript"/>
        </w:rPr>
        <w:t>0</w:t>
      </w:r>
      <w:r w:rsidRPr="0053679C">
        <w:rPr>
          <w:rFonts w:ascii="TimesNewRomanPSMT" w:hAnsi="TimesNewRomanPSMT" w:cs="TimesNewRomanPSMT"/>
          <w:b/>
          <w:sz w:val="22"/>
          <w:szCs w:val="22"/>
          <w:u w:val="single"/>
          <w:vertAlign w:val="superscript"/>
        </w:rPr>
        <w:t>0</w:t>
      </w:r>
      <w:r w:rsidRPr="0053679C">
        <w:rPr>
          <w:rFonts w:ascii="TimesNewRomanPSMT" w:hAnsi="TimesNewRomanPSMT" w:cs="TimesNewRomanPSMT"/>
          <w:b/>
          <w:sz w:val="22"/>
          <w:szCs w:val="22"/>
          <w:u w:val="single"/>
        </w:rPr>
        <w:t>.</w:t>
      </w:r>
    </w:p>
    <w:p w:rsidR="00C81642" w:rsidRPr="001A3BE6" w:rsidRDefault="00C81642" w:rsidP="00C81642">
      <w:pPr>
        <w:jc w:val="both"/>
        <w:rPr>
          <w:rFonts w:ascii="TimesNewRomanPSMT" w:hAnsi="TimesNewRomanPSMT" w:cs="TimesNewRomanPSMT"/>
          <w:sz w:val="8"/>
          <w:szCs w:val="8"/>
        </w:rPr>
      </w:pPr>
    </w:p>
    <w:p w:rsidR="00C81642" w:rsidRPr="001A3BE6" w:rsidRDefault="00C81642" w:rsidP="00C81642">
      <w:pPr>
        <w:jc w:val="both"/>
        <w:rPr>
          <w:rFonts w:ascii="TimesNewRomanPSMT" w:hAnsi="TimesNewRomanPSMT" w:cs="TimesNewRomanPSMT"/>
          <w:b/>
          <w:u w:val="single"/>
        </w:rPr>
      </w:pPr>
      <w:r w:rsidRPr="00F43E68">
        <w:rPr>
          <w:rFonts w:ascii="TimesNewRomanPSMT" w:hAnsi="TimesNewRomanPSMT" w:cs="TimesNewRomanPSMT"/>
        </w:rPr>
        <w:t>Za datę doręczenia uznaje się datę wpływu oferty do siedziby WFOŚ</w:t>
      </w:r>
      <w:r w:rsidR="003763F2">
        <w:rPr>
          <w:rFonts w:ascii="TimesNewRomanPSMT" w:hAnsi="TimesNewRomanPSMT" w:cs="TimesNewRomanPSMT"/>
        </w:rPr>
        <w:t>iGW</w:t>
      </w:r>
      <w:r w:rsidRPr="00F43E68">
        <w:rPr>
          <w:rFonts w:ascii="TimesNewRomanPSMT" w:hAnsi="TimesNewRomanPSMT" w:cs="TimesNewRomanPSMT"/>
        </w:rPr>
        <w:t xml:space="preserve"> w Gdańsku.</w:t>
      </w:r>
    </w:p>
    <w:p w:rsidR="00C81642" w:rsidRPr="00733452" w:rsidRDefault="00C81642" w:rsidP="00C81642">
      <w:pPr>
        <w:rPr>
          <w:b/>
          <w:sz w:val="28"/>
          <w:szCs w:val="28"/>
        </w:rPr>
      </w:pPr>
    </w:p>
    <w:p w:rsidR="00CD230E" w:rsidRPr="00E24A60" w:rsidRDefault="00CD230E" w:rsidP="00CD230E">
      <w:pPr>
        <w:rPr>
          <w:b/>
        </w:rPr>
      </w:pPr>
      <w:r w:rsidRPr="00E24A60">
        <w:rPr>
          <w:b/>
        </w:rPr>
        <w:t>WAŻNE  INFORMACJE</w:t>
      </w:r>
    </w:p>
    <w:p w:rsidR="00BB0F82" w:rsidRPr="00CD230E" w:rsidRDefault="00BB0F82" w:rsidP="00C81642">
      <w:pPr>
        <w:rPr>
          <w:b/>
          <w:sz w:val="8"/>
          <w:szCs w:val="8"/>
        </w:rPr>
      </w:pP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 xml:space="preserve">oferty dostarczone po terminie ustalonym w ogłoszeniu nie będą rozpatrywane, 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>dokumenty niekompletne lub posiadaj</w:t>
      </w:r>
      <w:r w:rsidRPr="006005FC">
        <w:rPr>
          <w:rFonts w:ascii="TimesNewRoman" w:eastAsia="TimesNewRoman" w:cs="TimesNewRoman" w:hint="eastAsia"/>
        </w:rPr>
        <w:t>ą</w:t>
      </w:r>
      <w:r w:rsidRPr="006005FC">
        <w:t>ce wad</w:t>
      </w:r>
      <w:r w:rsidRPr="006005FC">
        <w:rPr>
          <w:rFonts w:ascii="TimesNewRoman" w:eastAsia="TimesNewRoman" w:cs="TimesNewRoman" w:hint="eastAsia"/>
        </w:rPr>
        <w:t>ę</w:t>
      </w:r>
      <w:r w:rsidRPr="006005FC">
        <w:rPr>
          <w:rFonts w:ascii="TimesNewRoman" w:eastAsia="TimesNewRoman" w:cs="TimesNewRoman"/>
        </w:rPr>
        <w:t xml:space="preserve"> </w:t>
      </w:r>
      <w:r w:rsidRPr="006005FC">
        <w:t>nie podlegaj</w:t>
      </w:r>
      <w:r w:rsidRPr="006005FC">
        <w:rPr>
          <w:rFonts w:ascii="TimesNewRoman" w:eastAsia="TimesNewRoman" w:cs="TimesNewRoman" w:hint="eastAsia"/>
        </w:rPr>
        <w:t>ą</w:t>
      </w:r>
      <w:r w:rsidRPr="006005FC">
        <w:rPr>
          <w:rFonts w:ascii="TimesNewRoman" w:eastAsia="TimesNewRoman" w:cs="TimesNewRoman"/>
        </w:rPr>
        <w:t xml:space="preserve"> </w:t>
      </w:r>
      <w:r w:rsidRPr="006005FC">
        <w:t>uzupełnieniu lub poprawieniu,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 xml:space="preserve">lista kandydatów spełniających wymagania formalne określone w niniejszym ogłoszeniu zostanie umieszczona w Biuletynie Informacji Publicznej </w:t>
      </w:r>
      <w:r w:rsidRPr="006005FC">
        <w:rPr>
          <w:rFonts w:ascii="TimesNewRomanPSMT" w:hAnsi="TimesNewRomanPSMT" w:cs="TimesNewRomanPSMT"/>
        </w:rPr>
        <w:t xml:space="preserve">oraz na tablicy ogłoszeń w siedzibie WFOŚiGW </w:t>
      </w:r>
      <w:r w:rsidRPr="006005FC">
        <w:rPr>
          <w:rFonts w:ascii="TimesNewRomanPSMT" w:hAnsi="TimesNewRomanPSMT" w:cs="TimesNewRomanPSMT"/>
        </w:rPr>
        <w:br/>
        <w:t>w Gdańsku,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 xml:space="preserve">kandydaci, którzy spełnili wymagania formalne zostaną pisemnie lub telefonicznie powiadomieni </w:t>
      </w:r>
      <w:r w:rsidRPr="006005FC">
        <w:br/>
        <w:t>o dalszych czynnościach związanych z naborem,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>informacja o wynikach naboru zostanie upowszechniona w ciągu 14 dni od dnia zatrudnienia wybranego kandydata lub po zakończenia naboru w przypadku, gdy w jego wyniku nie dojdzie do zatrudnienia żadnego kandydata,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>po upływie 3 miesięcy od daty upowszechnienia informacji o wynikach naboru, dokumenty kandydatów odrzuconych należy osobiście odebrać w siedzibie WFOŚiGW w Gdańsku, w przeciwnym razie dokumenty zostaną komisyjnie zniszczone,</w:t>
      </w:r>
    </w:p>
    <w:p w:rsidR="00CD230E" w:rsidRPr="006005FC" w:rsidRDefault="00CD230E" w:rsidP="00CD230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</w:pPr>
      <w:r w:rsidRPr="006005FC">
        <w:t>Fundusz zastrzega sobie prawo do odwołania naboru bez podania przyczyny.</w:t>
      </w:r>
    </w:p>
    <w:p w:rsidR="00CD230E" w:rsidRPr="00E24A60" w:rsidRDefault="00CD230E" w:rsidP="00CD230E"/>
    <w:p w:rsidR="00CD230E" w:rsidRDefault="00CD230E" w:rsidP="00CD230E">
      <w:pPr>
        <w:autoSpaceDE w:val="0"/>
        <w:autoSpaceDN w:val="0"/>
        <w:adjustRightInd w:val="0"/>
        <w:rPr>
          <w:b/>
        </w:rPr>
      </w:pPr>
    </w:p>
    <w:p w:rsidR="00CD230E" w:rsidRPr="00E24A60" w:rsidRDefault="00CD230E" w:rsidP="00CD230E">
      <w:pPr>
        <w:autoSpaceDE w:val="0"/>
        <w:autoSpaceDN w:val="0"/>
        <w:adjustRightInd w:val="0"/>
        <w:rPr>
          <w:b/>
        </w:rPr>
      </w:pPr>
      <w:r w:rsidRPr="00E24A60">
        <w:rPr>
          <w:b/>
        </w:rPr>
        <w:t>UWAGA</w:t>
      </w:r>
    </w:p>
    <w:p w:rsidR="00CD230E" w:rsidRPr="00CD4471" w:rsidRDefault="00CD230E" w:rsidP="00CD230E">
      <w:pPr>
        <w:pStyle w:val="Tekstpodstawowywcity"/>
        <w:ind w:left="0"/>
        <w:jc w:val="both"/>
        <w:rPr>
          <w:iCs/>
        </w:rPr>
      </w:pPr>
      <w:r w:rsidRPr="00E03110">
        <w:rPr>
          <w:iCs/>
        </w:rPr>
        <w:t xml:space="preserve">Nabór kandydatów do zatrudnienia na wolne stanowisko pracy w  Wojewódzkim Funduszu Ochrony Środowiska i Gospodarki Wodnej w Gdańsku odbywa się zgodnie z art. </w:t>
      </w:r>
      <w:smartTag w:uri="urn:schemas-microsoft-com:office:smarttags" w:element="metricconverter">
        <w:smartTagPr>
          <w:attr w:name="ProductID" w:val="400 m"/>
        </w:smartTagPr>
        <w:r w:rsidRPr="00E03110">
          <w:rPr>
            <w:iCs/>
          </w:rPr>
          <w:t>400 m</w:t>
        </w:r>
      </w:smartTag>
      <w:r w:rsidRPr="00E03110">
        <w:rPr>
          <w:iCs/>
        </w:rPr>
        <w:t xml:space="preserve">  ustawy z dnia 27 kwietnia 2001r. Prawo ochrony środowiska </w:t>
      </w:r>
      <w:r w:rsidRPr="00CD4471">
        <w:rPr>
          <w:iCs/>
        </w:rPr>
        <w:t>Prawo ochrony środowiska (</w:t>
      </w:r>
      <w:proofErr w:type="spellStart"/>
      <w:r w:rsidRPr="00CD4471">
        <w:rPr>
          <w:iCs/>
        </w:rPr>
        <w:t>t.j</w:t>
      </w:r>
      <w:proofErr w:type="spellEnd"/>
      <w:r w:rsidRPr="00CD4471">
        <w:rPr>
          <w:iCs/>
        </w:rPr>
        <w:t>. Dz</w:t>
      </w:r>
      <w:r w:rsidR="00887C22">
        <w:rPr>
          <w:iCs/>
        </w:rPr>
        <w:t>. U. z 2018r. poz. 799</w:t>
      </w:r>
      <w:r>
        <w:rPr>
          <w:iCs/>
        </w:rPr>
        <w:t xml:space="preserve"> z późn.zm.</w:t>
      </w:r>
      <w:r w:rsidRPr="00CD4471">
        <w:rPr>
          <w:iCs/>
        </w:rPr>
        <w:t>)”.</w:t>
      </w:r>
    </w:p>
    <w:p w:rsidR="00465805" w:rsidRDefault="00465805" w:rsidP="00096255">
      <w:pPr>
        <w:autoSpaceDE w:val="0"/>
        <w:autoSpaceDN w:val="0"/>
        <w:adjustRightInd w:val="0"/>
      </w:pPr>
    </w:p>
    <w:p w:rsidR="00096255" w:rsidRPr="008E2008" w:rsidRDefault="00096255" w:rsidP="00096255">
      <w:pPr>
        <w:autoSpaceDE w:val="0"/>
        <w:autoSpaceDN w:val="0"/>
        <w:adjustRightInd w:val="0"/>
      </w:pPr>
      <w:r w:rsidRPr="008E2008">
        <w:t>Data publikacji</w:t>
      </w:r>
      <w:r w:rsidRPr="008E2008">
        <w:rPr>
          <w:b/>
          <w:bCs/>
        </w:rPr>
        <w:t xml:space="preserve">: </w:t>
      </w:r>
      <w:r w:rsidR="009B5437">
        <w:t>2018-</w:t>
      </w:r>
      <w:r w:rsidR="00C80995">
        <w:t>06-06</w:t>
      </w:r>
      <w:r w:rsidRPr="008E2008">
        <w:tab/>
      </w:r>
      <w:r w:rsidRPr="008E2008">
        <w:tab/>
      </w:r>
      <w:r w:rsidRPr="008E2008">
        <w:tab/>
        <w:t xml:space="preserve">       </w:t>
      </w:r>
    </w:p>
    <w:p w:rsidR="0053679C" w:rsidRDefault="00096255" w:rsidP="00096255">
      <w:pPr>
        <w:autoSpaceDE w:val="0"/>
        <w:autoSpaceDN w:val="0"/>
        <w:adjustRightInd w:val="0"/>
      </w:pPr>
      <w:r w:rsidRPr="008E2008">
        <w:t xml:space="preserve">Data opracowania: </w:t>
      </w:r>
      <w:r w:rsidR="00C80995">
        <w:t>2018-06-06</w:t>
      </w:r>
    </w:p>
    <w:p w:rsidR="00096255" w:rsidRDefault="00096255" w:rsidP="00096255">
      <w:pPr>
        <w:autoSpaceDE w:val="0"/>
        <w:autoSpaceDN w:val="0"/>
        <w:adjustRightInd w:val="0"/>
      </w:pPr>
      <w:r>
        <w:t>Opracowało</w:t>
      </w:r>
      <w:r w:rsidRPr="00271833">
        <w:t xml:space="preserve">: </w:t>
      </w:r>
      <w:r w:rsidR="00FB75DB">
        <w:t>stanowisko ds. pracowniczych</w:t>
      </w:r>
    </w:p>
    <w:sectPr w:rsidR="00096255" w:rsidSect="00CD230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C3" w:rsidRDefault="00917AC3">
      <w:r>
        <w:separator/>
      </w:r>
    </w:p>
  </w:endnote>
  <w:endnote w:type="continuationSeparator" w:id="0">
    <w:p w:rsidR="00917AC3" w:rsidRDefault="0091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C3" w:rsidRDefault="00917AC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7AC3" w:rsidRDefault="00917AC3" w:rsidP="008F34C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C3" w:rsidRDefault="00917AC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1B7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7AC3" w:rsidRDefault="00917AC3" w:rsidP="008F34C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C3" w:rsidRDefault="00917AC3" w:rsidP="006529EF">
    <w:pPr>
      <w:pStyle w:val="Stopka"/>
      <w:ind w:left="-1417"/>
    </w:pPr>
    <w:r>
      <w:rPr>
        <w:noProof/>
      </w:rPr>
      <w:drawing>
        <wp:inline distT="0" distB="0" distL="0" distR="0">
          <wp:extent cx="7577455" cy="719455"/>
          <wp:effectExtent l="19050" t="0" r="4445" b="0"/>
          <wp:docPr id="8" name="Obraz 8" descr="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C3" w:rsidRDefault="00917AC3">
      <w:r>
        <w:separator/>
      </w:r>
    </w:p>
  </w:footnote>
  <w:footnote w:type="continuationSeparator" w:id="0">
    <w:p w:rsidR="00917AC3" w:rsidRDefault="0091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C3" w:rsidRPr="007A4BA8" w:rsidRDefault="00917AC3" w:rsidP="00E11A99">
    <w:pPr>
      <w:pStyle w:val="Nagwek"/>
      <w:ind w:left="-1417"/>
      <w:jc w:val="both"/>
      <w:rPr>
        <w:sz w:val="22"/>
      </w:rPr>
    </w:pPr>
  </w:p>
  <w:p w:rsidR="00917AC3" w:rsidRDefault="00917A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7EA3513"/>
    <w:multiLevelType w:val="hybridMultilevel"/>
    <w:tmpl w:val="9D78F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CAF953"/>
    <w:multiLevelType w:val="hybridMultilevel"/>
    <w:tmpl w:val="444C3C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A2CAF"/>
    <w:multiLevelType w:val="hybridMultilevel"/>
    <w:tmpl w:val="0E948A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CF1DFD"/>
    <w:multiLevelType w:val="multilevel"/>
    <w:tmpl w:val="7608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20B2E"/>
    <w:multiLevelType w:val="hybridMultilevel"/>
    <w:tmpl w:val="3D9CFE34"/>
    <w:lvl w:ilvl="0" w:tplc="4A4A4D3C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069375D9"/>
    <w:multiLevelType w:val="hybridMultilevel"/>
    <w:tmpl w:val="BDD2B6D2"/>
    <w:lvl w:ilvl="0" w:tplc="CBC4C09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7AC"/>
    <w:multiLevelType w:val="hybridMultilevel"/>
    <w:tmpl w:val="E9D893B4"/>
    <w:lvl w:ilvl="0" w:tplc="F7C03C8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  <w:i w:val="0"/>
        <w:color w:val="auto"/>
        <w:sz w:val="20"/>
        <w:szCs w:val="20"/>
      </w:rPr>
    </w:lvl>
    <w:lvl w:ilvl="1" w:tplc="B69ADB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06B53"/>
    <w:multiLevelType w:val="hybridMultilevel"/>
    <w:tmpl w:val="59D25C24"/>
    <w:lvl w:ilvl="0" w:tplc="B69AD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3750"/>
    <w:multiLevelType w:val="hybridMultilevel"/>
    <w:tmpl w:val="5A36613E"/>
    <w:lvl w:ilvl="0" w:tplc="0E1A69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6C548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26B97"/>
    <w:multiLevelType w:val="hybridMultilevel"/>
    <w:tmpl w:val="902A29D4"/>
    <w:lvl w:ilvl="0" w:tplc="3008004C">
      <w:start w:val="1"/>
      <w:numFmt w:val="lowerLetter"/>
      <w:lvlText w:val="%1)"/>
      <w:lvlJc w:val="left"/>
      <w:pPr>
        <w:ind w:left="2204" w:hanging="360"/>
      </w:pPr>
      <w:rPr>
        <w:rFonts w:hint="default"/>
        <w:b/>
        <w:i w:val="0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6E510D"/>
    <w:multiLevelType w:val="hybridMultilevel"/>
    <w:tmpl w:val="37BA3158"/>
    <w:lvl w:ilvl="0" w:tplc="81CC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B21E2"/>
    <w:multiLevelType w:val="hybridMultilevel"/>
    <w:tmpl w:val="011CC6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A0DC0"/>
    <w:multiLevelType w:val="hybridMultilevel"/>
    <w:tmpl w:val="92EA8370"/>
    <w:lvl w:ilvl="0" w:tplc="00368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56E44"/>
    <w:multiLevelType w:val="hybridMultilevel"/>
    <w:tmpl w:val="F524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2161"/>
    <w:multiLevelType w:val="hybridMultilevel"/>
    <w:tmpl w:val="6680DBC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B1B32"/>
    <w:multiLevelType w:val="hybridMultilevel"/>
    <w:tmpl w:val="92EA8370"/>
    <w:lvl w:ilvl="0" w:tplc="00368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C039C"/>
    <w:multiLevelType w:val="hybridMultilevel"/>
    <w:tmpl w:val="3976D97A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159A7"/>
    <w:multiLevelType w:val="hybridMultilevel"/>
    <w:tmpl w:val="81260A62"/>
    <w:lvl w:ilvl="0" w:tplc="B1FA46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D2735"/>
    <w:multiLevelType w:val="hybridMultilevel"/>
    <w:tmpl w:val="F8661C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DBEC7406">
      <w:start w:val="1"/>
      <w:numFmt w:val="lowerLetter"/>
      <w:lvlText w:val="%2)"/>
      <w:lvlJc w:val="left"/>
      <w:pPr>
        <w:ind w:left="172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ED85AA5"/>
    <w:multiLevelType w:val="hybridMultilevel"/>
    <w:tmpl w:val="6B983DA6"/>
    <w:lvl w:ilvl="0" w:tplc="B92C5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C08D7"/>
    <w:multiLevelType w:val="hybridMultilevel"/>
    <w:tmpl w:val="A9FCC808"/>
    <w:lvl w:ilvl="0" w:tplc="CBC4C092">
      <w:start w:val="1"/>
      <w:numFmt w:val="bullet"/>
      <w:lvlText w:val=""/>
      <w:lvlJc w:val="righ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B69ADB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E41A7E"/>
    <w:multiLevelType w:val="hybridMultilevel"/>
    <w:tmpl w:val="23F6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9357C"/>
    <w:multiLevelType w:val="hybridMultilevel"/>
    <w:tmpl w:val="09509E72"/>
    <w:lvl w:ilvl="0" w:tplc="3EAA8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7452C"/>
    <w:multiLevelType w:val="hybridMultilevel"/>
    <w:tmpl w:val="B96A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95C4B"/>
    <w:multiLevelType w:val="multilevel"/>
    <w:tmpl w:val="05C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34ACA"/>
    <w:multiLevelType w:val="hybridMultilevel"/>
    <w:tmpl w:val="011CC6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90999"/>
    <w:multiLevelType w:val="hybridMultilevel"/>
    <w:tmpl w:val="AA3A103E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1F46C42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96414"/>
    <w:multiLevelType w:val="hybridMultilevel"/>
    <w:tmpl w:val="2C7E4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D0466"/>
    <w:multiLevelType w:val="hybridMultilevel"/>
    <w:tmpl w:val="B2EA35B0"/>
    <w:lvl w:ilvl="0" w:tplc="6A4AF3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82C7A"/>
    <w:multiLevelType w:val="hybridMultilevel"/>
    <w:tmpl w:val="E708C6D0"/>
    <w:lvl w:ilvl="0" w:tplc="0D026B66">
      <w:start w:val="2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7491D"/>
    <w:multiLevelType w:val="hybridMultilevel"/>
    <w:tmpl w:val="C08C437C"/>
    <w:lvl w:ilvl="0" w:tplc="59C08E1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4CA64FDD"/>
    <w:multiLevelType w:val="hybridMultilevel"/>
    <w:tmpl w:val="D34C8246"/>
    <w:lvl w:ilvl="0" w:tplc="8F702320">
      <w:start w:val="3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51334637"/>
    <w:multiLevelType w:val="multilevel"/>
    <w:tmpl w:val="F3C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723BB"/>
    <w:multiLevelType w:val="hybridMultilevel"/>
    <w:tmpl w:val="DDCEB2E4"/>
    <w:lvl w:ilvl="0" w:tplc="88D4D0C8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58BE2A10"/>
    <w:multiLevelType w:val="hybridMultilevel"/>
    <w:tmpl w:val="529471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ADB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77161"/>
    <w:multiLevelType w:val="singleLevel"/>
    <w:tmpl w:val="C760266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sz w:val="22"/>
        <w:szCs w:val="22"/>
      </w:rPr>
    </w:lvl>
  </w:abstractNum>
  <w:abstractNum w:abstractNumId="36" w15:restartNumberingAfterBreak="0">
    <w:nsid w:val="5BC277AF"/>
    <w:multiLevelType w:val="multilevel"/>
    <w:tmpl w:val="76D4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586563"/>
    <w:multiLevelType w:val="hybridMultilevel"/>
    <w:tmpl w:val="BEAC5BEC"/>
    <w:lvl w:ilvl="0" w:tplc="CBC4C09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B57F7"/>
    <w:multiLevelType w:val="hybridMultilevel"/>
    <w:tmpl w:val="C3FAE966"/>
    <w:lvl w:ilvl="0" w:tplc="CBC4C09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F3CFB"/>
    <w:multiLevelType w:val="hybridMultilevel"/>
    <w:tmpl w:val="59DCA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562FA"/>
    <w:multiLevelType w:val="hybridMultilevel"/>
    <w:tmpl w:val="DECCF446"/>
    <w:lvl w:ilvl="0" w:tplc="DCD8C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90CF5"/>
    <w:multiLevelType w:val="hybridMultilevel"/>
    <w:tmpl w:val="6CA2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A175F"/>
    <w:multiLevelType w:val="hybridMultilevel"/>
    <w:tmpl w:val="6B6A2200"/>
    <w:lvl w:ilvl="0" w:tplc="D144B554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67F19"/>
    <w:multiLevelType w:val="hybridMultilevel"/>
    <w:tmpl w:val="09509E72"/>
    <w:lvl w:ilvl="0" w:tplc="3EAA8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028E0"/>
    <w:multiLevelType w:val="hybridMultilevel"/>
    <w:tmpl w:val="F8FA2BE8"/>
    <w:lvl w:ilvl="0" w:tplc="6D9A1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705C6"/>
    <w:multiLevelType w:val="hybridMultilevel"/>
    <w:tmpl w:val="A1E42E8C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B2771"/>
    <w:multiLevelType w:val="hybridMultilevel"/>
    <w:tmpl w:val="F8FA2BE8"/>
    <w:lvl w:ilvl="0" w:tplc="6D9A1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15462"/>
    <w:multiLevelType w:val="hybridMultilevel"/>
    <w:tmpl w:val="EF260356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70028"/>
    <w:multiLevelType w:val="hybridMultilevel"/>
    <w:tmpl w:val="61B2862E"/>
    <w:lvl w:ilvl="0" w:tplc="05CCDB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2792C"/>
    <w:multiLevelType w:val="multilevel"/>
    <w:tmpl w:val="CA5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5"/>
  </w:num>
  <w:num w:numId="3">
    <w:abstractNumId w:val="26"/>
  </w:num>
  <w:num w:numId="4">
    <w:abstractNumId w:val="15"/>
  </w:num>
  <w:num w:numId="5">
    <w:abstractNumId w:val="8"/>
  </w:num>
  <w:num w:numId="6">
    <w:abstractNumId w:val="39"/>
  </w:num>
  <w:num w:numId="7">
    <w:abstractNumId w:val="14"/>
  </w:num>
  <w:num w:numId="8">
    <w:abstractNumId w:val="30"/>
  </w:num>
  <w:num w:numId="9">
    <w:abstractNumId w:val="35"/>
  </w:num>
  <w:num w:numId="10">
    <w:abstractNumId w:val="12"/>
  </w:num>
  <w:num w:numId="11">
    <w:abstractNumId w:val="13"/>
  </w:num>
  <w:num w:numId="12">
    <w:abstractNumId w:val="23"/>
  </w:num>
  <w:num w:numId="13">
    <w:abstractNumId w:val="38"/>
  </w:num>
  <w:num w:numId="14">
    <w:abstractNumId w:val="11"/>
  </w:num>
  <w:num w:numId="15">
    <w:abstractNumId w:val="25"/>
  </w:num>
  <w:num w:numId="16">
    <w:abstractNumId w:val="5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48"/>
  </w:num>
  <w:num w:numId="22">
    <w:abstractNumId w:val="36"/>
  </w:num>
  <w:num w:numId="23">
    <w:abstractNumId w:val="32"/>
  </w:num>
  <w:num w:numId="24">
    <w:abstractNumId w:val="3"/>
  </w:num>
  <w:num w:numId="25">
    <w:abstractNumId w:val="24"/>
  </w:num>
  <w:num w:numId="26">
    <w:abstractNumId w:val="49"/>
  </w:num>
  <w:num w:numId="27">
    <w:abstractNumId w:val="20"/>
  </w:num>
  <w:num w:numId="28">
    <w:abstractNumId w:val="40"/>
  </w:num>
  <w:num w:numId="29">
    <w:abstractNumId w:val="37"/>
  </w:num>
  <w:num w:numId="30">
    <w:abstractNumId w:val="7"/>
  </w:num>
  <w:num w:numId="31">
    <w:abstractNumId w:val="34"/>
  </w:num>
  <w:num w:numId="32">
    <w:abstractNumId w:val="46"/>
  </w:num>
  <w:num w:numId="33">
    <w:abstractNumId w:val="33"/>
  </w:num>
  <w:num w:numId="34">
    <w:abstractNumId w:val="4"/>
  </w:num>
  <w:num w:numId="35">
    <w:abstractNumId w:val="22"/>
  </w:num>
  <w:num w:numId="36">
    <w:abstractNumId w:val="18"/>
  </w:num>
  <w:num w:numId="37">
    <w:abstractNumId w:val="42"/>
  </w:num>
  <w:num w:numId="38">
    <w:abstractNumId w:val="31"/>
  </w:num>
  <w:num w:numId="39">
    <w:abstractNumId w:val="43"/>
  </w:num>
  <w:num w:numId="40">
    <w:abstractNumId w:val="47"/>
  </w:num>
  <w:num w:numId="41">
    <w:abstractNumId w:val="27"/>
  </w:num>
  <w:num w:numId="42">
    <w:abstractNumId w:val="41"/>
  </w:num>
  <w:num w:numId="43">
    <w:abstractNumId w:val="29"/>
  </w:num>
  <w:num w:numId="44">
    <w:abstractNumId w:val="28"/>
  </w:num>
  <w:num w:numId="45">
    <w:abstractNumId w:val="21"/>
  </w:num>
  <w:num w:numId="46">
    <w:abstractNumId w:val="19"/>
  </w:num>
  <w:num w:numId="47">
    <w:abstractNumId w:val="44"/>
  </w:num>
  <w:num w:numId="48">
    <w:abstractNumId w:val="17"/>
  </w:num>
  <w:num w:numId="49">
    <w:abstractNumId w:val="16"/>
  </w:num>
  <w:num w:numId="5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99"/>
    <w:rsid w:val="00000E82"/>
    <w:rsid w:val="00001626"/>
    <w:rsid w:val="00010335"/>
    <w:rsid w:val="00016CA5"/>
    <w:rsid w:val="00031427"/>
    <w:rsid w:val="000367AF"/>
    <w:rsid w:val="0005663E"/>
    <w:rsid w:val="0007283F"/>
    <w:rsid w:val="00096255"/>
    <w:rsid w:val="000A5CDA"/>
    <w:rsid w:val="000C4FC3"/>
    <w:rsid w:val="000C5A8C"/>
    <w:rsid w:val="000D479A"/>
    <w:rsid w:val="000D6B30"/>
    <w:rsid w:val="000D70ED"/>
    <w:rsid w:val="000D7C49"/>
    <w:rsid w:val="000E0591"/>
    <w:rsid w:val="000E2631"/>
    <w:rsid w:val="000F4896"/>
    <w:rsid w:val="00104352"/>
    <w:rsid w:val="00107970"/>
    <w:rsid w:val="00114647"/>
    <w:rsid w:val="00117446"/>
    <w:rsid w:val="00130FEC"/>
    <w:rsid w:val="001314DE"/>
    <w:rsid w:val="00137A65"/>
    <w:rsid w:val="0015197A"/>
    <w:rsid w:val="0017479D"/>
    <w:rsid w:val="001751B6"/>
    <w:rsid w:val="001943A6"/>
    <w:rsid w:val="001A568E"/>
    <w:rsid w:val="001B0051"/>
    <w:rsid w:val="001C304E"/>
    <w:rsid w:val="001C376C"/>
    <w:rsid w:val="001C485C"/>
    <w:rsid w:val="00205D72"/>
    <w:rsid w:val="00210CCA"/>
    <w:rsid w:val="002362E4"/>
    <w:rsid w:val="00240D43"/>
    <w:rsid w:val="00242533"/>
    <w:rsid w:val="00286CD0"/>
    <w:rsid w:val="0028788B"/>
    <w:rsid w:val="0029124A"/>
    <w:rsid w:val="00292D8A"/>
    <w:rsid w:val="002A1D34"/>
    <w:rsid w:val="002B5A11"/>
    <w:rsid w:val="002C2D2B"/>
    <w:rsid w:val="002C42E9"/>
    <w:rsid w:val="002D0906"/>
    <w:rsid w:val="002F1B7F"/>
    <w:rsid w:val="002F31B7"/>
    <w:rsid w:val="002F3816"/>
    <w:rsid w:val="003145BA"/>
    <w:rsid w:val="00314BEC"/>
    <w:rsid w:val="003246A9"/>
    <w:rsid w:val="00325378"/>
    <w:rsid w:val="003262D1"/>
    <w:rsid w:val="00330A8C"/>
    <w:rsid w:val="00336AC0"/>
    <w:rsid w:val="00337EE3"/>
    <w:rsid w:val="00345803"/>
    <w:rsid w:val="00365F63"/>
    <w:rsid w:val="003763F2"/>
    <w:rsid w:val="00381DE5"/>
    <w:rsid w:val="00383AD3"/>
    <w:rsid w:val="00383C5C"/>
    <w:rsid w:val="00386CEB"/>
    <w:rsid w:val="00390B91"/>
    <w:rsid w:val="00390FB4"/>
    <w:rsid w:val="003B4DDB"/>
    <w:rsid w:val="003B621D"/>
    <w:rsid w:val="003C6445"/>
    <w:rsid w:val="003D03CC"/>
    <w:rsid w:val="003D1EDB"/>
    <w:rsid w:val="003D7724"/>
    <w:rsid w:val="003F038B"/>
    <w:rsid w:val="004039FF"/>
    <w:rsid w:val="00412205"/>
    <w:rsid w:val="00412F7E"/>
    <w:rsid w:val="00416723"/>
    <w:rsid w:val="00422074"/>
    <w:rsid w:val="004246CD"/>
    <w:rsid w:val="00427FF9"/>
    <w:rsid w:val="004373D5"/>
    <w:rsid w:val="004426CD"/>
    <w:rsid w:val="00446D61"/>
    <w:rsid w:val="00454451"/>
    <w:rsid w:val="00455C38"/>
    <w:rsid w:val="00455F82"/>
    <w:rsid w:val="00456254"/>
    <w:rsid w:val="00460507"/>
    <w:rsid w:val="004627B6"/>
    <w:rsid w:val="00465805"/>
    <w:rsid w:val="0046666B"/>
    <w:rsid w:val="004871A1"/>
    <w:rsid w:val="004A565B"/>
    <w:rsid w:val="004A78DF"/>
    <w:rsid w:val="004B378B"/>
    <w:rsid w:val="004C3BC2"/>
    <w:rsid w:val="004D65DA"/>
    <w:rsid w:val="004D7B63"/>
    <w:rsid w:val="004E1F62"/>
    <w:rsid w:val="004E54A4"/>
    <w:rsid w:val="004F0C03"/>
    <w:rsid w:val="004F1978"/>
    <w:rsid w:val="004F7A42"/>
    <w:rsid w:val="005016C0"/>
    <w:rsid w:val="00506201"/>
    <w:rsid w:val="005069B8"/>
    <w:rsid w:val="00517032"/>
    <w:rsid w:val="00517FBE"/>
    <w:rsid w:val="00520C4F"/>
    <w:rsid w:val="0053679C"/>
    <w:rsid w:val="00542958"/>
    <w:rsid w:val="005439C3"/>
    <w:rsid w:val="005661C3"/>
    <w:rsid w:val="005700D3"/>
    <w:rsid w:val="0057480E"/>
    <w:rsid w:val="005760E7"/>
    <w:rsid w:val="00577C5A"/>
    <w:rsid w:val="00594282"/>
    <w:rsid w:val="00596F97"/>
    <w:rsid w:val="005A3CFF"/>
    <w:rsid w:val="005A431A"/>
    <w:rsid w:val="005B419E"/>
    <w:rsid w:val="005C21C2"/>
    <w:rsid w:val="005C4B01"/>
    <w:rsid w:val="005C62C4"/>
    <w:rsid w:val="005D7122"/>
    <w:rsid w:val="005D72A7"/>
    <w:rsid w:val="005E6931"/>
    <w:rsid w:val="005F292C"/>
    <w:rsid w:val="005F711F"/>
    <w:rsid w:val="00605FC2"/>
    <w:rsid w:val="00610A63"/>
    <w:rsid w:val="00612B4F"/>
    <w:rsid w:val="0061759B"/>
    <w:rsid w:val="00620339"/>
    <w:rsid w:val="00625071"/>
    <w:rsid w:val="006331E7"/>
    <w:rsid w:val="00633A1B"/>
    <w:rsid w:val="00637BE5"/>
    <w:rsid w:val="00640EDB"/>
    <w:rsid w:val="00646CF9"/>
    <w:rsid w:val="00647A4F"/>
    <w:rsid w:val="00651D4D"/>
    <w:rsid w:val="006529EF"/>
    <w:rsid w:val="00655D2C"/>
    <w:rsid w:val="00661CBB"/>
    <w:rsid w:val="006678D2"/>
    <w:rsid w:val="00670F55"/>
    <w:rsid w:val="00675BAD"/>
    <w:rsid w:val="00686009"/>
    <w:rsid w:val="0069265F"/>
    <w:rsid w:val="00694858"/>
    <w:rsid w:val="006960D5"/>
    <w:rsid w:val="00696882"/>
    <w:rsid w:val="006A07E5"/>
    <w:rsid w:val="006A77E6"/>
    <w:rsid w:val="006B0036"/>
    <w:rsid w:val="006B26B6"/>
    <w:rsid w:val="006B48A6"/>
    <w:rsid w:val="006D0D88"/>
    <w:rsid w:val="006D6CC6"/>
    <w:rsid w:val="006D6FCF"/>
    <w:rsid w:val="006D7AE7"/>
    <w:rsid w:val="006E0A05"/>
    <w:rsid w:val="006E495E"/>
    <w:rsid w:val="006E5517"/>
    <w:rsid w:val="006F5863"/>
    <w:rsid w:val="006F5E61"/>
    <w:rsid w:val="007106A7"/>
    <w:rsid w:val="00712CF2"/>
    <w:rsid w:val="00727841"/>
    <w:rsid w:val="007325B4"/>
    <w:rsid w:val="00733452"/>
    <w:rsid w:val="007356F4"/>
    <w:rsid w:val="00755108"/>
    <w:rsid w:val="00761FE3"/>
    <w:rsid w:val="00762959"/>
    <w:rsid w:val="00762F2B"/>
    <w:rsid w:val="00777170"/>
    <w:rsid w:val="007A1F06"/>
    <w:rsid w:val="007A3E1B"/>
    <w:rsid w:val="007B19A3"/>
    <w:rsid w:val="007D65B8"/>
    <w:rsid w:val="007E5149"/>
    <w:rsid w:val="007E52EF"/>
    <w:rsid w:val="00802655"/>
    <w:rsid w:val="00813A56"/>
    <w:rsid w:val="00825552"/>
    <w:rsid w:val="00832D7E"/>
    <w:rsid w:val="00834C98"/>
    <w:rsid w:val="00840B19"/>
    <w:rsid w:val="0084176E"/>
    <w:rsid w:val="00846761"/>
    <w:rsid w:val="00847829"/>
    <w:rsid w:val="00856A30"/>
    <w:rsid w:val="0086090F"/>
    <w:rsid w:val="00861176"/>
    <w:rsid w:val="00861B62"/>
    <w:rsid w:val="00862902"/>
    <w:rsid w:val="0087057D"/>
    <w:rsid w:val="00871A57"/>
    <w:rsid w:val="00881F75"/>
    <w:rsid w:val="008838C8"/>
    <w:rsid w:val="00887C22"/>
    <w:rsid w:val="008904E8"/>
    <w:rsid w:val="00897D7B"/>
    <w:rsid w:val="008A46E9"/>
    <w:rsid w:val="008B7F8D"/>
    <w:rsid w:val="008C4838"/>
    <w:rsid w:val="008C4B90"/>
    <w:rsid w:val="008D462B"/>
    <w:rsid w:val="008D7FC3"/>
    <w:rsid w:val="008F34C3"/>
    <w:rsid w:val="008F78B1"/>
    <w:rsid w:val="00902342"/>
    <w:rsid w:val="00905467"/>
    <w:rsid w:val="00906543"/>
    <w:rsid w:val="00911D0D"/>
    <w:rsid w:val="00917213"/>
    <w:rsid w:val="00917AC3"/>
    <w:rsid w:val="0093087F"/>
    <w:rsid w:val="009378F0"/>
    <w:rsid w:val="00940B0C"/>
    <w:rsid w:val="00946799"/>
    <w:rsid w:val="00947A0A"/>
    <w:rsid w:val="00961A33"/>
    <w:rsid w:val="009668BB"/>
    <w:rsid w:val="00976770"/>
    <w:rsid w:val="00981061"/>
    <w:rsid w:val="00990A5A"/>
    <w:rsid w:val="009919B5"/>
    <w:rsid w:val="00996AFC"/>
    <w:rsid w:val="009A1A5D"/>
    <w:rsid w:val="009A2689"/>
    <w:rsid w:val="009A7FC0"/>
    <w:rsid w:val="009B5437"/>
    <w:rsid w:val="009B5890"/>
    <w:rsid w:val="009D19A2"/>
    <w:rsid w:val="009E7215"/>
    <w:rsid w:val="009F1B73"/>
    <w:rsid w:val="009F2BB6"/>
    <w:rsid w:val="009F5E7E"/>
    <w:rsid w:val="009F654A"/>
    <w:rsid w:val="00A01961"/>
    <w:rsid w:val="00A063BE"/>
    <w:rsid w:val="00A07821"/>
    <w:rsid w:val="00A23D13"/>
    <w:rsid w:val="00A3151A"/>
    <w:rsid w:val="00A523D1"/>
    <w:rsid w:val="00A558E2"/>
    <w:rsid w:val="00A57A67"/>
    <w:rsid w:val="00A73FAB"/>
    <w:rsid w:val="00A81011"/>
    <w:rsid w:val="00A85A13"/>
    <w:rsid w:val="00A93D29"/>
    <w:rsid w:val="00AA0A40"/>
    <w:rsid w:val="00AA0ABE"/>
    <w:rsid w:val="00AA0F17"/>
    <w:rsid w:val="00AB37CC"/>
    <w:rsid w:val="00AB6206"/>
    <w:rsid w:val="00AC0FA8"/>
    <w:rsid w:val="00AC41EA"/>
    <w:rsid w:val="00AC645A"/>
    <w:rsid w:val="00AD5E9C"/>
    <w:rsid w:val="00AE6140"/>
    <w:rsid w:val="00AE6E82"/>
    <w:rsid w:val="00AF1C18"/>
    <w:rsid w:val="00AF5E32"/>
    <w:rsid w:val="00AF7F73"/>
    <w:rsid w:val="00B00CFB"/>
    <w:rsid w:val="00B1438E"/>
    <w:rsid w:val="00B158DD"/>
    <w:rsid w:val="00B238C5"/>
    <w:rsid w:val="00B84B39"/>
    <w:rsid w:val="00B8737C"/>
    <w:rsid w:val="00BA2A7F"/>
    <w:rsid w:val="00BB0F82"/>
    <w:rsid w:val="00BB5C47"/>
    <w:rsid w:val="00BC0DA1"/>
    <w:rsid w:val="00BC5DA6"/>
    <w:rsid w:val="00BD265A"/>
    <w:rsid w:val="00BD4A58"/>
    <w:rsid w:val="00BE0C24"/>
    <w:rsid w:val="00C11206"/>
    <w:rsid w:val="00C1140D"/>
    <w:rsid w:val="00C14460"/>
    <w:rsid w:val="00C20EAB"/>
    <w:rsid w:val="00C23292"/>
    <w:rsid w:val="00C250FB"/>
    <w:rsid w:val="00C35CA2"/>
    <w:rsid w:val="00C43070"/>
    <w:rsid w:val="00C50205"/>
    <w:rsid w:val="00C51C21"/>
    <w:rsid w:val="00C64088"/>
    <w:rsid w:val="00C707D9"/>
    <w:rsid w:val="00C76930"/>
    <w:rsid w:val="00C7726F"/>
    <w:rsid w:val="00C804DF"/>
    <w:rsid w:val="00C80995"/>
    <w:rsid w:val="00C813D4"/>
    <w:rsid w:val="00C81642"/>
    <w:rsid w:val="00C921C7"/>
    <w:rsid w:val="00C93F3B"/>
    <w:rsid w:val="00C968F9"/>
    <w:rsid w:val="00CA029D"/>
    <w:rsid w:val="00CB3E3E"/>
    <w:rsid w:val="00CB4126"/>
    <w:rsid w:val="00CB5FD7"/>
    <w:rsid w:val="00CC4699"/>
    <w:rsid w:val="00CC7D62"/>
    <w:rsid w:val="00CD06B1"/>
    <w:rsid w:val="00CD230E"/>
    <w:rsid w:val="00CD4847"/>
    <w:rsid w:val="00CD5556"/>
    <w:rsid w:val="00CE38D2"/>
    <w:rsid w:val="00CF7650"/>
    <w:rsid w:val="00D0290B"/>
    <w:rsid w:val="00D05760"/>
    <w:rsid w:val="00D05E08"/>
    <w:rsid w:val="00D07FDA"/>
    <w:rsid w:val="00D13590"/>
    <w:rsid w:val="00D202C9"/>
    <w:rsid w:val="00D2607A"/>
    <w:rsid w:val="00D336CA"/>
    <w:rsid w:val="00D350DF"/>
    <w:rsid w:val="00D37DC2"/>
    <w:rsid w:val="00D573E6"/>
    <w:rsid w:val="00D64F92"/>
    <w:rsid w:val="00D666AC"/>
    <w:rsid w:val="00D67A63"/>
    <w:rsid w:val="00D7101F"/>
    <w:rsid w:val="00D75C0A"/>
    <w:rsid w:val="00D82830"/>
    <w:rsid w:val="00DD3063"/>
    <w:rsid w:val="00DD3C6B"/>
    <w:rsid w:val="00DD500B"/>
    <w:rsid w:val="00DE2161"/>
    <w:rsid w:val="00DF1337"/>
    <w:rsid w:val="00DF2EE2"/>
    <w:rsid w:val="00DF4B1D"/>
    <w:rsid w:val="00DF55D3"/>
    <w:rsid w:val="00DF70EA"/>
    <w:rsid w:val="00E01127"/>
    <w:rsid w:val="00E04391"/>
    <w:rsid w:val="00E05C9D"/>
    <w:rsid w:val="00E064D9"/>
    <w:rsid w:val="00E1173F"/>
    <w:rsid w:val="00E11A99"/>
    <w:rsid w:val="00E1695A"/>
    <w:rsid w:val="00E25667"/>
    <w:rsid w:val="00E325D8"/>
    <w:rsid w:val="00E32B1C"/>
    <w:rsid w:val="00E343BA"/>
    <w:rsid w:val="00E45E86"/>
    <w:rsid w:val="00E52D71"/>
    <w:rsid w:val="00E53876"/>
    <w:rsid w:val="00E54032"/>
    <w:rsid w:val="00E555EC"/>
    <w:rsid w:val="00E62BE0"/>
    <w:rsid w:val="00E65D54"/>
    <w:rsid w:val="00E72478"/>
    <w:rsid w:val="00E76914"/>
    <w:rsid w:val="00E9589C"/>
    <w:rsid w:val="00EA0D4F"/>
    <w:rsid w:val="00EA506C"/>
    <w:rsid w:val="00EC3103"/>
    <w:rsid w:val="00EC5AD1"/>
    <w:rsid w:val="00ED148D"/>
    <w:rsid w:val="00ED4CD1"/>
    <w:rsid w:val="00ED5848"/>
    <w:rsid w:val="00EF1448"/>
    <w:rsid w:val="00EF281C"/>
    <w:rsid w:val="00F02011"/>
    <w:rsid w:val="00F04CEB"/>
    <w:rsid w:val="00F1321D"/>
    <w:rsid w:val="00F14422"/>
    <w:rsid w:val="00F1651D"/>
    <w:rsid w:val="00F2043F"/>
    <w:rsid w:val="00F413EA"/>
    <w:rsid w:val="00F44FF3"/>
    <w:rsid w:val="00F5553D"/>
    <w:rsid w:val="00F618FC"/>
    <w:rsid w:val="00F67F1B"/>
    <w:rsid w:val="00F87105"/>
    <w:rsid w:val="00F91254"/>
    <w:rsid w:val="00FB2F99"/>
    <w:rsid w:val="00FB75DB"/>
    <w:rsid w:val="00FE0DAA"/>
    <w:rsid w:val="00FE4605"/>
    <w:rsid w:val="00FE4FE5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5:docId w15:val="{D98CC4B3-EDB0-48B8-868E-BF48E62C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CC6"/>
  </w:style>
  <w:style w:type="paragraph" w:styleId="Nagwek1">
    <w:name w:val="heading 1"/>
    <w:basedOn w:val="Normalny"/>
    <w:next w:val="Normalny"/>
    <w:qFormat/>
    <w:rsid w:val="006D6CC6"/>
    <w:pPr>
      <w:keepNext/>
      <w:outlineLvl w:val="0"/>
    </w:pPr>
    <w:rPr>
      <w:sz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C114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11A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1A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B238C5"/>
    <w:rPr>
      <w:color w:val="0000FF"/>
      <w:u w:val="single"/>
    </w:rPr>
  </w:style>
  <w:style w:type="paragraph" w:styleId="Tekstpodstawowy">
    <w:name w:val="Body Text"/>
    <w:basedOn w:val="Normalny"/>
    <w:rsid w:val="00847829"/>
    <w:pPr>
      <w:spacing w:after="120"/>
    </w:pPr>
  </w:style>
  <w:style w:type="character" w:styleId="Uwydatnienie">
    <w:name w:val="Emphasis"/>
    <w:basedOn w:val="Domylnaczcionkaakapitu"/>
    <w:qFormat/>
    <w:rsid w:val="00847829"/>
    <w:rPr>
      <w:i/>
      <w:iCs/>
    </w:rPr>
  </w:style>
  <w:style w:type="paragraph" w:customStyle="1" w:styleId="Akapitzlist1">
    <w:name w:val="Akapit z listą1"/>
    <w:basedOn w:val="Normalny"/>
    <w:qFormat/>
    <w:rsid w:val="008478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1">
    <w:name w:val="List Paragraph1"/>
    <w:basedOn w:val="Normalny"/>
    <w:rsid w:val="00847829"/>
    <w:pPr>
      <w:widowControl w:val="0"/>
      <w:suppressAutoHyphens/>
      <w:overflowPunct w:val="0"/>
      <w:autoSpaceDE w:val="0"/>
      <w:ind w:left="720"/>
    </w:pPr>
    <w:rPr>
      <w:rFonts w:eastAsia="Calibri"/>
      <w:sz w:val="24"/>
      <w:szCs w:val="24"/>
    </w:rPr>
  </w:style>
  <w:style w:type="character" w:styleId="Numerstrony">
    <w:name w:val="page number"/>
    <w:basedOn w:val="Domylnaczcionkaakapitu"/>
    <w:rsid w:val="008F34C3"/>
  </w:style>
  <w:style w:type="paragraph" w:styleId="Tekstdymka">
    <w:name w:val="Balloon Text"/>
    <w:basedOn w:val="Normalny"/>
    <w:link w:val="TekstdymkaZnak"/>
    <w:rsid w:val="00861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117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qFormat/>
    <w:rsid w:val="00C968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E7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962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6255"/>
  </w:style>
  <w:style w:type="paragraph" w:styleId="NormalnyWeb">
    <w:name w:val="Normal (Web)"/>
    <w:basedOn w:val="Normalny"/>
    <w:uiPriority w:val="99"/>
    <w:unhideWhenUsed/>
    <w:rsid w:val="00637BE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37BE5"/>
    <w:rPr>
      <w:b/>
      <w:bCs/>
    </w:rPr>
  </w:style>
  <w:style w:type="character" w:customStyle="1" w:styleId="hps">
    <w:name w:val="hps"/>
    <w:basedOn w:val="Domylnaczcionkaakapitu"/>
    <w:rsid w:val="00712CF2"/>
  </w:style>
  <w:style w:type="paragraph" w:customStyle="1" w:styleId="Default">
    <w:name w:val="Default"/>
    <w:rsid w:val="00605F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C35C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CA2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C1140D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938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WFOS3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gdrop</dc:creator>
  <cp:lastModifiedBy>Beata Podsiadły</cp:lastModifiedBy>
  <cp:revision>14</cp:revision>
  <cp:lastPrinted>2018-05-18T12:23:00Z</cp:lastPrinted>
  <dcterms:created xsi:type="dcterms:W3CDTF">2018-05-18T08:45:00Z</dcterms:created>
  <dcterms:modified xsi:type="dcterms:W3CDTF">2018-06-06T08:55:00Z</dcterms:modified>
</cp:coreProperties>
</file>