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:rsidR="00226C54" w:rsidRPr="00226C54" w:rsidRDefault="00226C54" w:rsidP="00226C54"/>
    <w:p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:rsidR="0057652D" w:rsidRDefault="0057652D" w:rsidP="0057652D">
      <w:pPr>
        <w:ind w:left="360"/>
      </w:pPr>
    </w:p>
    <w:p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353A00" w:rsidRDefault="00353A00" w:rsidP="00EC7545">
      <w:pPr>
        <w:jc w:val="both"/>
        <w:rPr>
          <w:sz w:val="24"/>
          <w:szCs w:val="24"/>
        </w:rPr>
      </w:pPr>
    </w:p>
    <w:p w:rsidR="00353A00" w:rsidRPr="00906BA8" w:rsidRDefault="007F2586" w:rsidP="004B29E0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B96589" w:rsidRPr="00B96589">
        <w:rPr>
          <w:b/>
          <w:sz w:val="24"/>
          <w:szCs w:val="24"/>
        </w:rPr>
        <w:t xml:space="preserve">Wypas owiec na murawach kserotermicznych </w:t>
      </w:r>
      <w:r w:rsidR="00B96589">
        <w:rPr>
          <w:b/>
          <w:sz w:val="24"/>
          <w:szCs w:val="24"/>
        </w:rPr>
        <w:br/>
      </w:r>
      <w:r w:rsidR="00B96589" w:rsidRPr="00B96589">
        <w:rPr>
          <w:b/>
          <w:sz w:val="24"/>
          <w:szCs w:val="24"/>
        </w:rPr>
        <w:t>w rezerwacie przyrody Miłachowo w ramach projektu „Ochrona bioróżnorodności rezerwatów przyrody Pomorza”</w:t>
      </w:r>
    </w:p>
    <w:p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CB61CA" w:rsidRDefault="00CB61CA" w:rsidP="00EC7545">
      <w:pPr>
        <w:jc w:val="both"/>
        <w:rPr>
          <w:b/>
          <w:sz w:val="24"/>
          <w:szCs w:val="24"/>
        </w:rPr>
      </w:pPr>
    </w:p>
    <w:p w:rsidR="00CB61CA" w:rsidRPr="00CB61CA" w:rsidRDefault="00CB61CA" w:rsidP="00EC7545">
      <w:pPr>
        <w:jc w:val="both"/>
        <w:rPr>
          <w:b/>
          <w:sz w:val="24"/>
          <w:szCs w:val="24"/>
        </w:rPr>
      </w:pPr>
    </w:p>
    <w:p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…………..………………201</w:t>
      </w:r>
      <w:r w:rsidR="00B96589">
        <w:rPr>
          <w:sz w:val="22"/>
        </w:rPr>
        <w:t>9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>(osób) uprawnionej(</w:t>
      </w:r>
      <w:proofErr w:type="spellStart"/>
      <w:r w:rsidR="00CE5F1C">
        <w:rPr>
          <w:rFonts w:ascii="Times New Roman" w:hAnsi="Times New Roman"/>
          <w:sz w:val="20"/>
        </w:rPr>
        <w:t>ych</w:t>
      </w:r>
      <w:proofErr w:type="spellEnd"/>
      <w:r w:rsidR="00CE5F1C">
        <w:rPr>
          <w:rFonts w:ascii="Times New Roman" w:hAnsi="Times New Roman"/>
          <w:sz w:val="20"/>
        </w:rPr>
        <w:t xml:space="preserve">) </w:t>
      </w:r>
    </w:p>
    <w:p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0F0" w:rsidRDefault="005800F0" w:rsidP="003366F8">
      <w:r>
        <w:separator/>
      </w:r>
    </w:p>
  </w:endnote>
  <w:endnote w:type="continuationSeparator" w:id="0">
    <w:p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24A4663" wp14:editId="567B23DF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0F0" w:rsidRDefault="005800F0" w:rsidP="003366F8">
      <w:r>
        <w:separator/>
      </w:r>
    </w:p>
  </w:footnote>
  <w:footnote w:type="continuationSeparator" w:id="0">
    <w:p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FC2" w:rsidRDefault="0039296F" w:rsidP="0039296F">
    <w:pPr>
      <w:pStyle w:val="Nagwek"/>
      <w:ind w:left="-1276"/>
    </w:pPr>
    <w:r>
      <w:rPr>
        <w:noProof/>
      </w:rPr>
      <w:drawing>
        <wp:inline distT="0" distB="0" distL="0" distR="0" wp14:anchorId="7F7B37D3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C07FE"/>
    <w:rsid w:val="002E73EF"/>
    <w:rsid w:val="002F00E2"/>
    <w:rsid w:val="002F0AE9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91DC0"/>
    <w:rsid w:val="008D2073"/>
    <w:rsid w:val="008E558C"/>
    <w:rsid w:val="008F0C37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A235-9946-49C4-8923-C23F8B0B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2019-06-07T12:44:00Z</dcterms:created>
  <dcterms:modified xsi:type="dcterms:W3CDTF">2019-06-07T12:44:00Z</dcterms:modified>
</cp:coreProperties>
</file>