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2FA73540" w14:textId="245A6C47" w:rsidR="002D5B8B" w:rsidRPr="00970A12" w:rsidRDefault="00E05032" w:rsidP="00E05032">
      <w:pPr>
        <w:spacing w:before="120" w:after="0"/>
        <w:jc w:val="both"/>
        <w:rPr>
          <w:b/>
          <w:sz w:val="22"/>
        </w:rPr>
      </w:pPr>
      <w:r w:rsidRPr="00E05032">
        <w:rPr>
          <w:b/>
          <w:sz w:val="22"/>
        </w:rPr>
        <w:t>Wypas owiec na murawach kserotermicznych w rezerwatach przyrody</w:t>
      </w:r>
      <w:r>
        <w:rPr>
          <w:b/>
          <w:sz w:val="22"/>
        </w:rPr>
        <w:t xml:space="preserve"> </w:t>
      </w:r>
      <w:r w:rsidRPr="00E05032">
        <w:rPr>
          <w:b/>
          <w:sz w:val="22"/>
        </w:rPr>
        <w:t xml:space="preserve">Biała Góra </w:t>
      </w:r>
      <w:r>
        <w:rPr>
          <w:b/>
          <w:sz w:val="22"/>
        </w:rPr>
        <w:br/>
      </w:r>
      <w:r w:rsidRPr="00E05032">
        <w:rPr>
          <w:b/>
          <w:sz w:val="22"/>
        </w:rPr>
        <w:t>i Kwidzyńskie Ostnice</w:t>
      </w:r>
      <w:r>
        <w:rPr>
          <w:b/>
          <w:sz w:val="22"/>
        </w:rPr>
        <w:t xml:space="preserve"> </w:t>
      </w:r>
      <w:r w:rsidRPr="00E05032">
        <w:rPr>
          <w:b/>
          <w:sz w:val="22"/>
        </w:rPr>
        <w:t>w ramach projektu „Ochrona bioróżnorodności rezerwatów przyrody Pomorza”</w:t>
      </w:r>
      <w:r w:rsidR="00961E27" w:rsidRPr="00961E27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 xml:space="preserve">prowadzonego przez Wojewódzki Fundusz Ochrony Środowiska i Gospodarki Wodnej </w:t>
      </w:r>
      <w:r>
        <w:rPr>
          <w:sz w:val="22"/>
        </w:rPr>
        <w:br/>
      </w:r>
      <w:r w:rsidR="00E10143" w:rsidRPr="00207D6D">
        <w:rPr>
          <w:sz w:val="22"/>
        </w:rPr>
        <w:t>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58AC" w14:textId="77777777" w:rsidR="00B3542A" w:rsidRDefault="00055AA8" w:rsidP="00055AA8">
    <w:pPr>
      <w:pStyle w:val="Nagwek"/>
      <w:ind w:left="-1276"/>
    </w:pPr>
    <w:r>
      <w:rPr>
        <w:noProof/>
      </w:rPr>
      <w:drawing>
        <wp:inline distT="0" distB="0" distL="0" distR="0" wp14:anchorId="60973CD7" wp14:editId="2505FDF1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E1932"/>
    <w:rsid w:val="004F62D3"/>
    <w:rsid w:val="0051190F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926FF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4952"/>
    <w:rsid w:val="00CD5515"/>
    <w:rsid w:val="00CD7AD6"/>
    <w:rsid w:val="00CE57F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050A-B53E-4127-A8C6-DA7A49CB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2019-07-09T12:24:00Z</dcterms:created>
  <dcterms:modified xsi:type="dcterms:W3CDTF">2019-07-09T12:24:00Z</dcterms:modified>
</cp:coreProperties>
</file>